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3" w:rsidRDefault="00723553" w:rsidP="00723553">
      <w:pPr>
        <w:jc w:val="center"/>
        <w:rPr>
          <w:b/>
          <w:sz w:val="22"/>
          <w:szCs w:val="22"/>
        </w:rPr>
      </w:pPr>
    </w:p>
    <w:p w:rsidR="00723553" w:rsidRPr="00515BD7" w:rsidRDefault="00723553" w:rsidP="00723553">
      <w:pPr>
        <w:jc w:val="center"/>
        <w:rPr>
          <w:sz w:val="22"/>
          <w:szCs w:val="22"/>
        </w:rPr>
      </w:pPr>
      <w:r w:rsidRPr="00515BD7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26</w:t>
      </w:r>
    </w:p>
    <w:p w:rsidR="00723553" w:rsidRPr="00135B7E" w:rsidRDefault="00723553" w:rsidP="00723553">
      <w:pPr>
        <w:jc w:val="center"/>
        <w:rPr>
          <w:b/>
          <w:sz w:val="20"/>
          <w:szCs w:val="20"/>
        </w:rPr>
      </w:pPr>
    </w:p>
    <w:p w:rsidR="00723553" w:rsidRDefault="00723553" w:rsidP="00723553">
      <w:pPr>
        <w:pStyle w:val="a3"/>
        <w:rPr>
          <w:sz w:val="22"/>
          <w:szCs w:val="22"/>
        </w:rPr>
      </w:pPr>
      <w:r w:rsidRPr="00135B7E">
        <w:rPr>
          <w:sz w:val="22"/>
          <w:szCs w:val="22"/>
        </w:rPr>
        <w:t>Часть 1</w:t>
      </w:r>
    </w:p>
    <w:p w:rsidR="00723553" w:rsidRPr="00127DC3" w:rsidRDefault="00723553" w:rsidP="00723553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723553" w:rsidRPr="00135B7E" w:rsidTr="00E412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00" w:type="dxa"/>
          </w:tcPr>
          <w:p w:rsidR="00723553" w:rsidRPr="00135B7E" w:rsidRDefault="00723553" w:rsidP="00E41275">
            <w:pPr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135B7E">
              <w:rPr>
                <w:b/>
                <w:i/>
                <w:spacing w:val="-4"/>
                <w:sz w:val="22"/>
                <w:szCs w:val="22"/>
              </w:rPr>
              <w:t>При выполнении заданий этой части в бланке ответов № 1 под номером выполняемого вами за</w:t>
            </w:r>
            <w:r>
              <w:rPr>
                <w:b/>
                <w:i/>
                <w:spacing w:val="-4"/>
                <w:sz w:val="22"/>
                <w:szCs w:val="22"/>
              </w:rPr>
              <w:t>дания (А1 –А30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) поставьте знак « 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sym w:font="Symbol" w:char="00B4"/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 » в клеточку, номер которой соответствует номеру выбранного вами о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т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вета.</w:t>
            </w:r>
          </w:p>
        </w:tc>
      </w:tr>
    </w:tbl>
    <w:p w:rsidR="00723553" w:rsidRDefault="00723553" w:rsidP="0072355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4"/>
        <w:gridCol w:w="8749"/>
      </w:tblGrid>
      <w:tr w:rsidR="0072355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 xml:space="preserve">В каком слове верно выделена буква, обозначающая гласный ударный звук? </w:t>
            </w:r>
          </w:p>
          <w:tbl>
            <w:tblPr>
              <w:tblW w:w="0" w:type="auto"/>
              <w:tblLook w:val="0000"/>
            </w:tblPr>
            <w:tblGrid>
              <w:gridCol w:w="1908"/>
              <w:gridCol w:w="1908"/>
              <w:gridCol w:w="1908"/>
              <w:gridCol w:w="1908"/>
            </w:tblGrid>
            <w:tr w:rsidR="00723553" w:rsidRPr="00135B7E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723553" w:rsidRPr="00135B7E" w:rsidRDefault="00723553" w:rsidP="0072355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дОнага</w:t>
                  </w:r>
                </w:p>
              </w:tc>
              <w:tc>
                <w:tcPr>
                  <w:tcW w:w="1908" w:type="dxa"/>
                </w:tcPr>
                <w:p w:rsidR="00723553" w:rsidRPr="00F27652" w:rsidRDefault="00723553" w:rsidP="0072355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27652">
                    <w:rPr>
                      <w:sz w:val="22"/>
                      <w:szCs w:val="22"/>
                    </w:rPr>
                    <w:t xml:space="preserve">гравировАть </w:t>
                  </w:r>
                </w:p>
              </w:tc>
              <w:tc>
                <w:tcPr>
                  <w:tcW w:w="1908" w:type="dxa"/>
                </w:tcPr>
                <w:p w:rsidR="00723553" w:rsidRPr="00135B7E" w:rsidRDefault="00723553" w:rsidP="0072355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зАдала</w:t>
                  </w:r>
                </w:p>
              </w:tc>
              <w:tc>
                <w:tcPr>
                  <w:tcW w:w="1908" w:type="dxa"/>
                </w:tcPr>
                <w:p w:rsidR="00723553" w:rsidRPr="00135B7E" w:rsidRDefault="00723553" w:rsidP="0072355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Эксперт</w:t>
                  </w:r>
                </w:p>
              </w:tc>
            </w:tr>
          </w:tbl>
          <w:p w:rsidR="00723553" w:rsidRDefault="00723553" w:rsidP="00E41275">
            <w:pPr>
              <w:jc w:val="both"/>
              <w:rPr>
                <w:rFonts w:eastAsia="MS Mincho"/>
                <w:sz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135B7E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A81FEB" w:rsidRDefault="00723553" w:rsidP="00E41275">
            <w:pPr>
              <w:pStyle w:val="a5"/>
              <w:jc w:val="both"/>
              <w:rPr>
                <w:b/>
                <w:bCs/>
                <w:sz w:val="6"/>
                <w:szCs w:val="6"/>
              </w:rPr>
            </w:pPr>
          </w:p>
          <w:p w:rsidR="00723553" w:rsidRPr="00135B7E" w:rsidRDefault="00723553" w:rsidP="00E41275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bCs/>
                <w:sz w:val="22"/>
                <w:szCs w:val="22"/>
              </w:rPr>
              <w:t xml:space="preserve">В каком предложении вместо слова </w:t>
            </w:r>
            <w:r>
              <w:rPr>
                <w:b/>
                <w:bCs/>
                <w:sz w:val="22"/>
                <w:szCs w:val="22"/>
              </w:rPr>
              <w:t xml:space="preserve">ПРЕДСТАВЛЕНИЕ </w:t>
            </w:r>
            <w:r w:rsidRPr="00135B7E">
              <w:rPr>
                <w:b/>
                <w:bCs/>
                <w:sz w:val="22"/>
                <w:szCs w:val="22"/>
              </w:rPr>
              <w:t>нужно употребить</w:t>
            </w:r>
            <w:r>
              <w:rPr>
                <w:b/>
                <w:bCs/>
                <w:sz w:val="22"/>
                <w:szCs w:val="22"/>
              </w:rPr>
              <w:t xml:space="preserve"> ПР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ДОСТАВЛЕНИЕ</w:t>
            </w:r>
            <w:r w:rsidRPr="00135B7E">
              <w:rPr>
                <w:b/>
                <w:bCs/>
                <w:sz w:val="22"/>
                <w:szCs w:val="22"/>
              </w:rPr>
              <w:t>?</w:t>
            </w:r>
          </w:p>
          <w:p w:rsidR="00723553" w:rsidRDefault="00723553" w:rsidP="0072355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 встряхивал деревья, и шелест листвы вызывал ПРЕДСТАВЛЕНИЕ о полёте 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численной стаи птиц. </w:t>
            </w:r>
          </w:p>
          <w:p w:rsidR="00723553" w:rsidRDefault="00723553" w:rsidP="0072355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Цирковые ПРЕДСТАВЛЕНИЯ захватывали и глубоко волновали меня, и я мечтал стать дрессировщиком.</w:t>
            </w:r>
          </w:p>
          <w:p w:rsidR="00723553" w:rsidRDefault="00723553" w:rsidP="0072355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молодёжь должна иметь ясное представление о месте и значении  поэзии в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культуры.</w:t>
            </w:r>
          </w:p>
          <w:p w:rsidR="00723553" w:rsidRPr="00F27652" w:rsidRDefault="00723553" w:rsidP="0072355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27652">
              <w:rPr>
                <w:sz w:val="22"/>
                <w:szCs w:val="22"/>
              </w:rPr>
              <w:t>Девушки атаковали врачей, требуя ПРЕДСТАВЛЕНИЯ им работы по уходу за бол</w:t>
            </w:r>
            <w:r w:rsidRPr="00F27652">
              <w:rPr>
                <w:sz w:val="22"/>
                <w:szCs w:val="22"/>
              </w:rPr>
              <w:t>ь</w:t>
            </w:r>
            <w:r w:rsidRPr="00F27652">
              <w:rPr>
                <w:sz w:val="22"/>
                <w:szCs w:val="22"/>
              </w:rPr>
              <w:t>ными и ранеными.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135B7E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А3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220C29" w:rsidRDefault="00723553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pStyle w:val="a5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пример с ошибкой в образовании формы слова.</w:t>
            </w:r>
          </w:p>
          <w:p w:rsidR="00723553" w:rsidRPr="00F27652" w:rsidRDefault="00723553" w:rsidP="0072355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7652">
              <w:rPr>
                <w:sz w:val="22"/>
                <w:szCs w:val="22"/>
              </w:rPr>
              <w:t>положь книгу на место</w:t>
            </w:r>
          </w:p>
          <w:p w:rsidR="00723553" w:rsidRPr="00510142" w:rsidRDefault="00723553" w:rsidP="0072355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вкус </w:t>
            </w:r>
            <w:r w:rsidRPr="00510142">
              <w:rPr>
                <w:sz w:val="22"/>
                <w:szCs w:val="22"/>
              </w:rPr>
              <w:t>итальянских макарон</w:t>
            </w:r>
          </w:p>
          <w:p w:rsidR="00723553" w:rsidRDefault="00723553" w:rsidP="0072355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наиболее точный ответ </w:t>
            </w:r>
          </w:p>
          <w:p w:rsidR="00723553" w:rsidRPr="009B660A" w:rsidRDefault="00723553" w:rsidP="0072355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две тысячи девятому году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135B7E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3945CD" w:rsidRDefault="00723553" w:rsidP="00E41275">
            <w:pPr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Выберите грамматически правильное продолжение предложения.</w:t>
            </w:r>
          </w:p>
          <w:p w:rsidR="00723553" w:rsidRPr="00C840AC" w:rsidRDefault="00723553" w:rsidP="00E41275">
            <w:pPr>
              <w:jc w:val="both"/>
              <w:rPr>
                <w:b/>
                <w:bCs/>
                <w:sz w:val="22"/>
                <w:szCs w:val="22"/>
              </w:rPr>
            </w:pPr>
            <w:r w:rsidRPr="00C840AC">
              <w:rPr>
                <w:b/>
                <w:bCs/>
                <w:sz w:val="22"/>
                <w:szCs w:val="22"/>
              </w:rPr>
              <w:t>Сдав экзамены на степень магистра,</w:t>
            </w:r>
          </w:p>
          <w:p w:rsidR="00723553" w:rsidRDefault="00723553" w:rsidP="0072355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ему предложили интересную работу в университете.</w:t>
            </w:r>
          </w:p>
          <w:p w:rsidR="00723553" w:rsidRDefault="00723553" w:rsidP="0072355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 увлекла перспектива дальнейшего карьерного роста.</w:t>
            </w:r>
          </w:p>
          <w:p w:rsidR="00723553" w:rsidRPr="00F27652" w:rsidRDefault="00723553" w:rsidP="0072355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F27652">
              <w:rPr>
                <w:bCs/>
                <w:sz w:val="22"/>
                <w:szCs w:val="22"/>
              </w:rPr>
              <w:t>со спокойной душой он поехал отдыхать на море.</w:t>
            </w:r>
          </w:p>
          <w:p w:rsidR="00723553" w:rsidRPr="009B660A" w:rsidRDefault="00723553" w:rsidP="0072355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сказалось очень сильное переутомление.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135B7E" w:rsidRDefault="00723553" w:rsidP="00723553">
      <w:pPr>
        <w:ind w:firstLine="708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rPr>
                <w:b/>
                <w:sz w:val="6"/>
                <w:szCs w:val="6"/>
              </w:rPr>
            </w:pPr>
          </w:p>
          <w:p w:rsidR="00723553" w:rsidRPr="00135B7E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предложение с грамматической ошибкой (с нарушением синтаксической нормы).</w:t>
            </w:r>
          </w:p>
          <w:p w:rsidR="00723553" w:rsidRPr="00AE1629" w:rsidRDefault="00723553" w:rsidP="00723553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AE1629">
              <w:rPr>
                <w:sz w:val="22"/>
                <w:szCs w:val="22"/>
              </w:rPr>
              <w:t>Это был настоящий подвиг русского солдата, верного долгу и Родине.</w:t>
            </w:r>
          </w:p>
          <w:p w:rsidR="00723553" w:rsidRPr="00F27652" w:rsidRDefault="00723553" w:rsidP="00723553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27652">
              <w:rPr>
                <w:sz w:val="22"/>
                <w:szCs w:val="22"/>
              </w:rPr>
              <w:t>Базаров ответил Павлу Петровичу, что «строить не наше дело, сперва надо место ра</w:t>
            </w:r>
            <w:r w:rsidRPr="00F27652">
              <w:rPr>
                <w:sz w:val="22"/>
                <w:szCs w:val="22"/>
              </w:rPr>
              <w:t>с</w:t>
            </w:r>
            <w:r w:rsidRPr="00F27652">
              <w:rPr>
                <w:sz w:val="22"/>
                <w:szCs w:val="22"/>
              </w:rPr>
              <w:t>чистить».</w:t>
            </w:r>
          </w:p>
          <w:p w:rsidR="00723553" w:rsidRDefault="00723553" w:rsidP="00723553">
            <w:pPr>
              <w:numPr>
                <w:ilvl w:val="0"/>
                <w:numId w:val="10"/>
              </w:num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  <w:r w:rsidRPr="00AE1629">
              <w:rPr>
                <w:sz w:val="22"/>
                <w:szCs w:val="22"/>
              </w:rPr>
              <w:t>Последний пример доказывает то, что п</w:t>
            </w:r>
            <w:r>
              <w:rPr>
                <w:sz w:val="22"/>
                <w:szCs w:val="22"/>
              </w:rPr>
              <w:t>риобретение автомобиля – слишком</w:t>
            </w:r>
            <w:r w:rsidRPr="00AE1629">
              <w:rPr>
                <w:sz w:val="22"/>
                <w:szCs w:val="22"/>
              </w:rPr>
              <w:t xml:space="preserve"> ответс</w:t>
            </w:r>
            <w:r w:rsidRPr="00AE1629">
              <w:rPr>
                <w:sz w:val="22"/>
                <w:szCs w:val="22"/>
              </w:rPr>
              <w:t>т</w:t>
            </w:r>
            <w:r w:rsidRPr="00AE1629">
              <w:rPr>
                <w:sz w:val="22"/>
                <w:szCs w:val="22"/>
              </w:rPr>
              <w:t>венное дел</w:t>
            </w:r>
            <w:r>
              <w:rPr>
                <w:sz w:val="22"/>
                <w:szCs w:val="22"/>
              </w:rPr>
              <w:t>о.</w:t>
            </w:r>
          </w:p>
          <w:p w:rsidR="00723553" w:rsidRPr="009B660A" w:rsidRDefault="00723553" w:rsidP="00723553">
            <w:pPr>
              <w:numPr>
                <w:ilvl w:val="0"/>
                <w:numId w:val="10"/>
              </w:num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  <w:r w:rsidRPr="00AE1629">
              <w:rPr>
                <w:sz w:val="22"/>
                <w:szCs w:val="22"/>
              </w:rPr>
              <w:t xml:space="preserve">По истечении срока давности </w:t>
            </w:r>
            <w:r>
              <w:rPr>
                <w:sz w:val="22"/>
                <w:szCs w:val="22"/>
              </w:rPr>
              <w:t xml:space="preserve">это </w:t>
            </w:r>
            <w:r w:rsidRPr="00AE1629">
              <w:rPr>
                <w:sz w:val="22"/>
                <w:szCs w:val="22"/>
              </w:rPr>
              <w:t xml:space="preserve">дело </w:t>
            </w:r>
            <w:r>
              <w:rPr>
                <w:sz w:val="22"/>
                <w:szCs w:val="22"/>
              </w:rPr>
              <w:t xml:space="preserve">о странной краже </w:t>
            </w:r>
            <w:r w:rsidRPr="00AE1629">
              <w:rPr>
                <w:sz w:val="22"/>
                <w:szCs w:val="22"/>
              </w:rPr>
              <w:t>закрыли.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E3563F" w:rsidRDefault="00723553" w:rsidP="00723553">
      <w:pPr>
        <w:rPr>
          <w:sz w:val="20"/>
          <w:szCs w:val="20"/>
        </w:rPr>
      </w:pPr>
    </w:p>
    <w:tbl>
      <w:tblPr>
        <w:tblW w:w="0" w:type="auto"/>
        <w:jc w:val="center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7"/>
      </w:tblGrid>
      <w:tr w:rsidR="00723553" w:rsidTr="00E41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0" w:type="dxa"/>
          </w:tcPr>
          <w:p w:rsidR="00723553" w:rsidRPr="00E3563F" w:rsidRDefault="00723553" w:rsidP="00E41275">
            <w:pPr>
              <w:pStyle w:val="a3"/>
              <w:rPr>
                <w:i/>
                <w:iCs/>
                <w:sz w:val="22"/>
                <w:szCs w:val="22"/>
              </w:rPr>
            </w:pPr>
            <w:r w:rsidRPr="00E3563F">
              <w:rPr>
                <w:i/>
                <w:iCs/>
                <w:sz w:val="22"/>
                <w:szCs w:val="22"/>
              </w:rPr>
              <w:t>Прочитайте пр</w:t>
            </w:r>
            <w:r>
              <w:rPr>
                <w:i/>
                <w:iCs/>
                <w:sz w:val="22"/>
                <w:szCs w:val="22"/>
              </w:rPr>
              <w:t>едложения и выполните задания А6 – А11</w:t>
            </w:r>
          </w:p>
        </w:tc>
      </w:tr>
    </w:tbl>
    <w:p w:rsidR="00723553" w:rsidRPr="00154429" w:rsidRDefault="00723553" w:rsidP="00723553">
      <w:pPr>
        <w:pStyle w:val="a7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723553" w:rsidTr="00E41275">
        <w:tc>
          <w:tcPr>
            <w:tcW w:w="9540" w:type="dxa"/>
          </w:tcPr>
          <w:p w:rsidR="00723553" w:rsidRPr="00C5789F" w:rsidRDefault="00723553" w:rsidP="00E4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(1)… (2)Она владела двумя театрами: зимним «Черные Братья» и летним «Глобус». (3)Мнение, будто Шекспир был одним из владельцев, не подтверждают новейшие исследования. (4)Что кас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 актерской деятельности, она прошла для современников довольно глухо: Шекспир играл Тень в «Гамлете», исполнял роли королей, то есть роли не первостепенные и не особенно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венные. (5)… исключительный успех пьес Шекспира давал ему более значительный ход, чем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гим драматургам, но вряд ли один авторский гонорар мог поднять благосостояние поэта так быс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 на такую высоту. (6)Остается примириться с общим заключением о выдающихся практических способностях Ше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спира и его редком умении «бороться за существование».</w:t>
            </w:r>
          </w:p>
        </w:tc>
      </w:tr>
    </w:tbl>
    <w:p w:rsidR="00723553" w:rsidRPr="00154429" w:rsidRDefault="00723553" w:rsidP="00723553">
      <w:pPr>
        <w:pStyle w:val="a7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AF6F0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А6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AF6F03" w:rsidRDefault="00723553" w:rsidP="00E41275">
            <w:pPr>
              <w:rPr>
                <w:sz w:val="6"/>
                <w:szCs w:val="6"/>
              </w:rPr>
            </w:pPr>
          </w:p>
          <w:p w:rsidR="00723553" w:rsidRPr="00AC5F93" w:rsidRDefault="00723553" w:rsidP="00E41275">
            <w:pPr>
              <w:rPr>
                <w:b/>
                <w:sz w:val="22"/>
                <w:szCs w:val="22"/>
              </w:rPr>
            </w:pPr>
            <w:r w:rsidRPr="00AC5F93">
              <w:rPr>
                <w:b/>
                <w:sz w:val="22"/>
                <w:szCs w:val="22"/>
              </w:rPr>
              <w:t xml:space="preserve">Какое из приведённых ниже предложений должно быть </w:t>
            </w:r>
            <w:r>
              <w:rPr>
                <w:b/>
                <w:sz w:val="22"/>
                <w:szCs w:val="22"/>
                <w:u w:val="single"/>
              </w:rPr>
              <w:t>первым</w:t>
            </w:r>
            <w:r w:rsidRPr="00AC5F93">
              <w:rPr>
                <w:b/>
                <w:sz w:val="22"/>
                <w:szCs w:val="22"/>
              </w:rPr>
              <w:t xml:space="preserve"> в данном тексте?</w:t>
            </w:r>
          </w:p>
          <w:p w:rsidR="00723553" w:rsidRPr="00426698" w:rsidRDefault="00723553" w:rsidP="00723553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26698">
              <w:rPr>
                <w:sz w:val="22"/>
                <w:szCs w:val="22"/>
              </w:rPr>
              <w:t>Следующие достоверные сведения о Шекспире – поэма, посвященная им графу Саутгемптону, молодому аристократу, любителю литературы в итальянском ст</w:t>
            </w:r>
            <w:r w:rsidRPr="00426698">
              <w:rPr>
                <w:sz w:val="22"/>
                <w:szCs w:val="22"/>
              </w:rPr>
              <w:t>и</w:t>
            </w:r>
            <w:r w:rsidRPr="00426698">
              <w:rPr>
                <w:sz w:val="22"/>
                <w:szCs w:val="22"/>
              </w:rPr>
              <w:t>ле.</w:t>
            </w:r>
          </w:p>
          <w:p w:rsidR="00723553" w:rsidRDefault="00723553" w:rsidP="00723553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же положило начало такой невероятной обеспеченности?</w:t>
            </w:r>
          </w:p>
          <w:p w:rsidR="00723553" w:rsidRDefault="00723553" w:rsidP="00723553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Шекспир чрезвычайно быстро завоевал себе положение в мире актеров и драматургов, приобрел большой авторитет в актерской среде и любовь публики. </w:t>
            </w:r>
          </w:p>
          <w:p w:rsidR="00723553" w:rsidRPr="00155119" w:rsidRDefault="00723553" w:rsidP="00723553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 xml:space="preserve">Достоверно, что Шекспир принадлежал к лорд-камергерской труппе.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AD2853" w:rsidRDefault="00723553" w:rsidP="00723553">
      <w:pPr>
        <w:pStyle w:val="a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AF6F0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AF6F03">
              <w:rPr>
                <w:b/>
                <w:sz w:val="22"/>
                <w:szCs w:val="22"/>
              </w:rPr>
              <w:t>А7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b/>
                <w:sz w:val="4"/>
                <w:szCs w:val="4"/>
              </w:rPr>
            </w:pPr>
          </w:p>
          <w:p w:rsidR="00723553" w:rsidRPr="00AC5F93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 w:rsidRPr="00AC5F93">
              <w:rPr>
                <w:b/>
                <w:sz w:val="22"/>
                <w:szCs w:val="22"/>
              </w:rPr>
              <w:t>Какое из приведённых ниже слов (сочетаний слов) должно быть на месте пропуска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54BE">
              <w:rPr>
                <w:b/>
                <w:sz w:val="22"/>
                <w:szCs w:val="22"/>
                <w:u w:val="single"/>
              </w:rPr>
              <w:t>пятом</w:t>
            </w:r>
            <w:r w:rsidRPr="00AC5F93">
              <w:rPr>
                <w:b/>
                <w:sz w:val="22"/>
                <w:szCs w:val="22"/>
              </w:rPr>
              <w:t xml:space="preserve"> предложении?</w:t>
            </w:r>
          </w:p>
          <w:p w:rsidR="00723553" w:rsidRDefault="00723553" w:rsidP="0072355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Таким образом,</w:t>
            </w:r>
          </w:p>
          <w:p w:rsidR="00723553" w:rsidRPr="00155119" w:rsidRDefault="00723553" w:rsidP="0072355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Несомненно,</w:t>
            </w:r>
          </w:p>
          <w:p w:rsidR="00723553" w:rsidRDefault="00723553" w:rsidP="0072355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Поэтому</w:t>
            </w:r>
          </w:p>
          <w:p w:rsidR="00723553" w:rsidRPr="00AD2853" w:rsidRDefault="00723553" w:rsidP="00723553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54429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AF6F0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AF6F03">
              <w:rPr>
                <w:b/>
                <w:sz w:val="22"/>
                <w:szCs w:val="22"/>
              </w:rPr>
              <w:t>А8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E763EF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885156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 w:rsidRPr="00885156">
              <w:rPr>
                <w:b/>
                <w:sz w:val="22"/>
                <w:szCs w:val="22"/>
              </w:rPr>
              <w:t xml:space="preserve">Какое сочетание слов </w:t>
            </w:r>
            <w:r w:rsidRPr="005660F7">
              <w:rPr>
                <w:b/>
                <w:sz w:val="22"/>
                <w:szCs w:val="22"/>
              </w:rPr>
              <w:t>является</w:t>
            </w:r>
            <w:r w:rsidRPr="00885156">
              <w:rPr>
                <w:b/>
                <w:sz w:val="22"/>
                <w:szCs w:val="22"/>
              </w:rPr>
              <w:t xml:space="preserve"> грамматической основой в одном из предложений или в одной из частей сложного пре</w:t>
            </w:r>
            <w:r w:rsidRPr="00885156">
              <w:rPr>
                <w:b/>
                <w:sz w:val="22"/>
                <w:szCs w:val="22"/>
              </w:rPr>
              <w:t>д</w:t>
            </w:r>
            <w:r w:rsidRPr="00885156">
              <w:rPr>
                <w:b/>
                <w:sz w:val="22"/>
                <w:szCs w:val="22"/>
              </w:rPr>
              <w:t>ложения текста?</w:t>
            </w:r>
          </w:p>
          <w:p w:rsidR="00723553" w:rsidRDefault="00723553" w:rsidP="007235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Шекспир был (предложение 3)</w:t>
            </w:r>
          </w:p>
          <w:p w:rsidR="00723553" w:rsidRDefault="00723553" w:rsidP="007235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мнение не подтверждают (предложение 3)</w:t>
            </w:r>
          </w:p>
          <w:p w:rsidR="00723553" w:rsidRPr="00155119" w:rsidRDefault="00723553" w:rsidP="007235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что касается (предложение 4)</w:t>
            </w:r>
          </w:p>
          <w:p w:rsidR="00723553" w:rsidRPr="00885156" w:rsidRDefault="00723553" w:rsidP="007235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давал ход (предложение 5)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54429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44771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4771B">
              <w:rPr>
                <w:b/>
                <w:sz w:val="22"/>
                <w:szCs w:val="22"/>
              </w:rPr>
              <w:t>А9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44771B" w:rsidRDefault="00723553" w:rsidP="00E41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верную характеристику пятого (5) предложения</w:t>
            </w:r>
            <w:r w:rsidRPr="0044771B">
              <w:rPr>
                <w:b/>
                <w:sz w:val="22"/>
                <w:szCs w:val="22"/>
              </w:rPr>
              <w:t>?</w:t>
            </w:r>
          </w:p>
          <w:p w:rsidR="00723553" w:rsidRDefault="00723553" w:rsidP="0072355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сложноподчиненное</w:t>
            </w:r>
          </w:p>
          <w:p w:rsidR="00723553" w:rsidRDefault="00723553" w:rsidP="0072355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сложное с бессоюзной и сочинительной связью</w:t>
            </w:r>
          </w:p>
          <w:p w:rsidR="00723553" w:rsidRPr="008B7960" w:rsidRDefault="00723553" w:rsidP="0072355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960">
              <w:rPr>
                <w:sz w:val="22"/>
                <w:szCs w:val="22"/>
              </w:rPr>
              <w:t xml:space="preserve">сложное с сочинительной и подчинительной связью </w:t>
            </w:r>
          </w:p>
          <w:p w:rsidR="00723553" w:rsidRPr="00155119" w:rsidRDefault="00723553" w:rsidP="0072355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сложносочиненное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44771B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44771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А10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 w:rsidRPr="004B1553">
              <w:rPr>
                <w:b/>
                <w:sz w:val="22"/>
                <w:szCs w:val="22"/>
              </w:rPr>
              <w:t xml:space="preserve">Укажите </w:t>
            </w:r>
            <w:r>
              <w:rPr>
                <w:b/>
                <w:sz w:val="22"/>
                <w:szCs w:val="22"/>
              </w:rPr>
              <w:t>правильную морфологическую характеристику слова ЧЕМ из пятого (5) предложения текста.</w:t>
            </w:r>
          </w:p>
          <w:p w:rsidR="00723553" w:rsidRDefault="00723553" w:rsidP="0072355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</w:t>
            </w:r>
          </w:p>
          <w:p w:rsidR="00723553" w:rsidRPr="00155119" w:rsidRDefault="00723553" w:rsidP="0072355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союз</w:t>
            </w:r>
          </w:p>
          <w:p w:rsidR="00723553" w:rsidRDefault="00723553" w:rsidP="0072355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местоимение</w:t>
            </w:r>
          </w:p>
          <w:p w:rsidR="00723553" w:rsidRPr="004B1553" w:rsidRDefault="00723553" w:rsidP="0072355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DD6A1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D20AA8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20AA8">
              <w:rPr>
                <w:b/>
                <w:sz w:val="22"/>
                <w:szCs w:val="22"/>
              </w:rPr>
              <w:t>А11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Default="00723553" w:rsidP="00E412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Укажите значение слова ГЛУХО из предложения 4</w:t>
            </w:r>
            <w:r w:rsidRPr="003425B2">
              <w:rPr>
                <w:b/>
                <w:bCs/>
                <w:sz w:val="22"/>
                <w:szCs w:val="22"/>
              </w:rPr>
              <w:t>.</w:t>
            </w:r>
          </w:p>
          <w:p w:rsidR="00723553" w:rsidRDefault="00723553" w:rsidP="00723553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безлюдно</w:t>
            </w:r>
          </w:p>
          <w:p w:rsidR="00723553" w:rsidRDefault="00723553" w:rsidP="00723553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пустынно</w:t>
            </w:r>
          </w:p>
          <w:p w:rsidR="00723553" w:rsidRPr="00155119" w:rsidRDefault="00723553" w:rsidP="00723553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155119">
              <w:rPr>
                <w:bCs/>
                <w:sz w:val="22"/>
                <w:szCs w:val="22"/>
              </w:rPr>
              <w:t>незаметно</w:t>
            </w:r>
          </w:p>
          <w:p w:rsidR="00723553" w:rsidRPr="0004561F" w:rsidRDefault="00723553" w:rsidP="00723553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захолустно</w:t>
            </w:r>
          </w:p>
        </w:tc>
      </w:tr>
      <w:tr w:rsidR="00723553" w:rsidTr="00E41275">
        <w:trPr>
          <w:cantSplit/>
          <w:trHeight w:val="726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D20AA8" w:rsidRDefault="00723553" w:rsidP="00723553">
      <w:pPr>
        <w:jc w:val="both"/>
        <w:rPr>
          <w:sz w:val="20"/>
          <w:szCs w:val="20"/>
        </w:rPr>
      </w:pPr>
    </w:p>
    <w:p w:rsidR="00723553" w:rsidRDefault="00723553" w:rsidP="007235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60288" from="36pt,1.7pt" to="480pt,1.7pt" strokeweight="1.25pt"/>
        </w:pict>
      </w:r>
    </w:p>
    <w:p w:rsidR="00723553" w:rsidRPr="00380F0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910A9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А12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FB31F4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B31F4">
              <w:rPr>
                <w:b/>
                <w:sz w:val="22"/>
                <w:szCs w:val="22"/>
              </w:rPr>
              <w:t>В каком варианте ответа правильно указаны все цифры, на м</w:t>
            </w:r>
            <w:r>
              <w:rPr>
                <w:b/>
                <w:sz w:val="22"/>
                <w:szCs w:val="22"/>
              </w:rPr>
              <w:t>есте которых пишется  одна буква Н</w:t>
            </w:r>
            <w:r w:rsidRPr="00FB31F4">
              <w:rPr>
                <w:b/>
                <w:sz w:val="22"/>
                <w:szCs w:val="22"/>
              </w:rPr>
              <w:t>?</w:t>
            </w:r>
          </w:p>
          <w:p w:rsidR="00723553" w:rsidRPr="00FB31F4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Полы в комнатушке были некраше(1)ые, </w:t>
            </w:r>
            <w:r w:rsidRPr="00FB31F4">
              <w:rPr>
                <w:b/>
                <w:sz w:val="22"/>
                <w:szCs w:val="22"/>
              </w:rPr>
              <w:t>на стенах висели</w:t>
            </w:r>
            <w:r>
              <w:rPr>
                <w:b/>
                <w:sz w:val="22"/>
                <w:szCs w:val="22"/>
              </w:rPr>
              <w:t xml:space="preserve"> запыле(2)ые </w:t>
            </w:r>
            <w:r w:rsidRPr="00FB31F4">
              <w:rPr>
                <w:b/>
                <w:sz w:val="22"/>
                <w:szCs w:val="22"/>
              </w:rPr>
              <w:t>писа(3)ые маслом карти</w:t>
            </w:r>
            <w:r>
              <w:rPr>
                <w:b/>
                <w:sz w:val="22"/>
                <w:szCs w:val="22"/>
              </w:rPr>
              <w:t>ны,</w:t>
            </w:r>
            <w:r w:rsidRPr="00FB31F4">
              <w:rPr>
                <w:b/>
                <w:sz w:val="22"/>
                <w:szCs w:val="22"/>
              </w:rPr>
              <w:t xml:space="preserve"> на сто</w:t>
            </w:r>
            <w:r>
              <w:rPr>
                <w:b/>
                <w:sz w:val="22"/>
                <w:szCs w:val="22"/>
              </w:rPr>
              <w:t>ле стояла</w:t>
            </w:r>
            <w:r w:rsidRPr="00FB31F4">
              <w:rPr>
                <w:b/>
                <w:sz w:val="22"/>
                <w:szCs w:val="22"/>
              </w:rPr>
              <w:t xml:space="preserve"> посудина с </w:t>
            </w:r>
            <w:r>
              <w:rPr>
                <w:b/>
                <w:sz w:val="22"/>
                <w:szCs w:val="22"/>
              </w:rPr>
              <w:t xml:space="preserve">каким-то </w:t>
            </w:r>
            <w:r w:rsidRPr="00FB31F4">
              <w:rPr>
                <w:b/>
                <w:sz w:val="22"/>
                <w:szCs w:val="22"/>
              </w:rPr>
              <w:t>тра</w:t>
            </w:r>
            <w:r>
              <w:rPr>
                <w:b/>
                <w:sz w:val="22"/>
                <w:szCs w:val="22"/>
              </w:rPr>
              <w:t>вя(4</w:t>
            </w:r>
            <w:r w:rsidRPr="00FB31F4">
              <w:rPr>
                <w:b/>
                <w:sz w:val="22"/>
                <w:szCs w:val="22"/>
              </w:rPr>
              <w:t>)ым о</w:t>
            </w:r>
            <w:r w:rsidRPr="00FB31F4">
              <w:rPr>
                <w:b/>
                <w:sz w:val="22"/>
                <w:szCs w:val="22"/>
              </w:rPr>
              <w:t>т</w:t>
            </w:r>
            <w:r w:rsidRPr="00FB31F4">
              <w:rPr>
                <w:b/>
                <w:sz w:val="22"/>
                <w:szCs w:val="22"/>
              </w:rPr>
              <w:t>варом.</w:t>
            </w:r>
          </w:p>
          <w:tbl>
            <w:tblPr>
              <w:tblW w:w="0" w:type="auto"/>
              <w:tblLook w:val="0000"/>
            </w:tblPr>
            <w:tblGrid>
              <w:gridCol w:w="1908"/>
              <w:gridCol w:w="1908"/>
              <w:gridCol w:w="1908"/>
              <w:gridCol w:w="1908"/>
            </w:tblGrid>
            <w:tr w:rsidR="00723553" w:rsidRPr="00FB31F4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723553" w:rsidRPr="00FB31F4" w:rsidRDefault="00723553" w:rsidP="00723553">
                  <w:pPr>
                    <w:pStyle w:val="Normal"/>
                    <w:numPr>
                      <w:ilvl w:val="0"/>
                      <w:numId w:val="23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1908" w:type="dxa"/>
                </w:tcPr>
                <w:p w:rsidR="00723553" w:rsidRPr="00FB31F4" w:rsidRDefault="00723553" w:rsidP="00723553">
                  <w:pPr>
                    <w:pStyle w:val="Normal"/>
                    <w:numPr>
                      <w:ilvl w:val="0"/>
                      <w:numId w:val="23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1, 3, 4</w:t>
                  </w:r>
                </w:p>
              </w:tc>
              <w:tc>
                <w:tcPr>
                  <w:tcW w:w="1908" w:type="dxa"/>
                </w:tcPr>
                <w:p w:rsidR="00723553" w:rsidRPr="00FB31F4" w:rsidRDefault="00723553" w:rsidP="00723553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3, 4</w:t>
                  </w:r>
                </w:p>
              </w:tc>
              <w:tc>
                <w:tcPr>
                  <w:tcW w:w="1908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1, 4</w:t>
                  </w:r>
                </w:p>
              </w:tc>
            </w:tr>
          </w:tbl>
          <w:p w:rsidR="00723553" w:rsidRPr="00FB31F4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6409DF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А13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F86142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86142">
              <w:rPr>
                <w:b/>
                <w:sz w:val="22"/>
                <w:szCs w:val="22"/>
              </w:rPr>
              <w:t>В каком ряду во всех словах пропущена проверяемая безударная гласная корня?</w:t>
            </w:r>
          </w:p>
          <w:p w:rsidR="00723553" w:rsidRPr="005E51D2" w:rsidRDefault="00723553" w:rsidP="00723553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E51D2">
              <w:rPr>
                <w:sz w:val="22"/>
                <w:szCs w:val="22"/>
              </w:rPr>
              <w:t>нав_вать сны, пог_релец, впеч_тляющий</w:t>
            </w:r>
          </w:p>
          <w:p w:rsidR="00723553" w:rsidRPr="005E51D2" w:rsidRDefault="00723553" w:rsidP="00723553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E51D2">
              <w:rPr>
                <w:sz w:val="22"/>
                <w:szCs w:val="22"/>
              </w:rPr>
              <w:t xml:space="preserve">р_сточек, ув_зать, скр_петь </w:t>
            </w:r>
          </w:p>
          <w:p w:rsidR="00723553" w:rsidRPr="005E51D2" w:rsidRDefault="00723553" w:rsidP="00723553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нан_мать, заб_жавший, обл_чный</w:t>
            </w:r>
          </w:p>
          <w:p w:rsidR="00723553" w:rsidRPr="00155119" w:rsidRDefault="00723553" w:rsidP="00723553">
            <w:pPr>
              <w:pStyle w:val="Normal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г_рчица, н_гой, прим_рять (врагов)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95628B" w:rsidRDefault="00723553" w:rsidP="00723553">
      <w:pPr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95628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А14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5059E6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059E6">
              <w:rPr>
                <w:b/>
                <w:sz w:val="22"/>
                <w:szCs w:val="22"/>
              </w:rPr>
              <w:t>В каком ряду во всех трёх словах пропущена одна и та же буква?</w:t>
            </w:r>
          </w:p>
          <w:p w:rsidR="00723553" w:rsidRPr="00155119" w:rsidRDefault="00723553" w:rsidP="00723553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небез_злишне, об_скать, пред_стория</w:t>
            </w:r>
          </w:p>
          <w:p w:rsidR="00723553" w:rsidRPr="00F306A8" w:rsidRDefault="00723553" w:rsidP="00723553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306A8">
              <w:rPr>
                <w:sz w:val="22"/>
                <w:szCs w:val="22"/>
              </w:rPr>
              <w:t>об_ёмный, ин_екция, под_ячий</w:t>
            </w:r>
          </w:p>
          <w:p w:rsidR="00723553" w:rsidRPr="00F306A8" w:rsidRDefault="00723553" w:rsidP="00723553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306A8">
              <w:rPr>
                <w:sz w:val="22"/>
                <w:szCs w:val="22"/>
              </w:rPr>
              <w:t>пр_остановить, пр_строй, пр_пираться</w:t>
            </w:r>
          </w:p>
          <w:p w:rsidR="00723553" w:rsidRPr="008D1634" w:rsidRDefault="00723553" w:rsidP="00723553">
            <w:pPr>
              <w:pStyle w:val="Normal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306A8">
              <w:rPr>
                <w:sz w:val="22"/>
                <w:szCs w:val="22"/>
              </w:rPr>
              <w:t>ра_хожий, в_болтать, обе_печенный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380F0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910A9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А15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910A93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910A93">
              <w:rPr>
                <w:b/>
                <w:sz w:val="22"/>
                <w:szCs w:val="22"/>
              </w:rPr>
              <w:t>В каком ряду в обоих словах н</w:t>
            </w:r>
            <w:r>
              <w:rPr>
                <w:b/>
                <w:sz w:val="22"/>
                <w:szCs w:val="22"/>
              </w:rPr>
              <w:t>а месте пропуска пишется буква Е</w:t>
            </w:r>
            <w:r w:rsidRPr="00910A93">
              <w:rPr>
                <w:b/>
                <w:sz w:val="22"/>
                <w:szCs w:val="22"/>
              </w:rPr>
              <w:t>?</w:t>
            </w:r>
          </w:p>
          <w:p w:rsidR="00723553" w:rsidRPr="00155119" w:rsidRDefault="00723553" w:rsidP="00723553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трепл_тся (на ветру), разобид_вшийся</w:t>
            </w:r>
          </w:p>
          <w:p w:rsidR="00723553" w:rsidRDefault="00723553" w:rsidP="00723553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увенч_нный, озадач_шься</w:t>
            </w:r>
          </w:p>
          <w:p w:rsidR="00723553" w:rsidRDefault="00723553" w:rsidP="00723553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полощ_шь (белье), муч_мый (всеми)</w:t>
            </w:r>
          </w:p>
          <w:p w:rsidR="00723553" w:rsidRPr="00380F03" w:rsidRDefault="00723553" w:rsidP="00723553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незыбл_мый, терп_шь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DF4647" w:rsidRDefault="00723553" w:rsidP="00723553">
      <w:pPr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DF4647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>А16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pStyle w:val="Normal"/>
              <w:numPr>
                <w:ilvl w:val="0"/>
                <w:numId w:val="0"/>
              </w:numPr>
              <w:rPr>
                <w:sz w:val="6"/>
                <w:szCs w:val="6"/>
                <w:lang w:eastAsia="ru-RU"/>
              </w:rPr>
            </w:pPr>
          </w:p>
          <w:p w:rsidR="00723553" w:rsidRPr="00DF4647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>В каком варианте ответа указаны все слова, где пропущена буква И?</w:t>
            </w:r>
          </w:p>
          <w:p w:rsidR="00723553" w:rsidRPr="00DF4647" w:rsidRDefault="00723553" w:rsidP="00E41275">
            <w:p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 xml:space="preserve">А.  </w:t>
            </w:r>
            <w:r w:rsidRPr="00DF4647">
              <w:rPr>
                <w:b/>
                <w:bCs/>
                <w:sz w:val="22"/>
                <w:szCs w:val="22"/>
              </w:rPr>
              <w:t xml:space="preserve">рассекреч_вать </w:t>
            </w:r>
          </w:p>
          <w:p w:rsidR="00723553" w:rsidRPr="00DF4647" w:rsidRDefault="00723553" w:rsidP="00E41275">
            <w:p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>Б.  чу_ть</w:t>
            </w:r>
          </w:p>
          <w:p w:rsidR="00723553" w:rsidRPr="00DF4647" w:rsidRDefault="00723553" w:rsidP="00E41275">
            <w:p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 xml:space="preserve">В.  </w:t>
            </w:r>
            <w:r w:rsidRPr="00DF4647">
              <w:rPr>
                <w:b/>
                <w:bCs/>
                <w:sz w:val="22"/>
                <w:szCs w:val="22"/>
              </w:rPr>
              <w:t>каракул_вая</w:t>
            </w:r>
          </w:p>
          <w:p w:rsidR="00723553" w:rsidRPr="00DF4647" w:rsidRDefault="00723553" w:rsidP="00E41275">
            <w:p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 xml:space="preserve">Г.  </w:t>
            </w:r>
            <w:r w:rsidRPr="00DF4647">
              <w:rPr>
                <w:b/>
                <w:bCs/>
                <w:sz w:val="22"/>
                <w:szCs w:val="22"/>
              </w:rPr>
              <w:t>засе_вать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133"/>
              <w:gridCol w:w="2132"/>
              <w:gridCol w:w="2132"/>
              <w:gridCol w:w="2133"/>
            </w:tblGrid>
            <w:tr w:rsidR="00723553" w:rsidRPr="00DF4647" w:rsidTr="00E41275">
              <w:tc>
                <w:tcPr>
                  <w:tcW w:w="2147" w:type="dxa"/>
                </w:tcPr>
                <w:p w:rsidR="00723553" w:rsidRPr="00DF4647" w:rsidRDefault="00723553" w:rsidP="00723553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DF4647">
                    <w:rPr>
                      <w:sz w:val="22"/>
                      <w:szCs w:val="22"/>
                    </w:rPr>
                    <w:t>А, Б, Г</w:t>
                  </w:r>
                </w:p>
              </w:tc>
              <w:tc>
                <w:tcPr>
                  <w:tcW w:w="2147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А, Г</w:t>
                  </w:r>
                </w:p>
              </w:tc>
              <w:tc>
                <w:tcPr>
                  <w:tcW w:w="2147" w:type="dxa"/>
                </w:tcPr>
                <w:p w:rsidR="00723553" w:rsidRPr="00DF4647" w:rsidRDefault="00723553" w:rsidP="00723553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DF4647">
                    <w:rPr>
                      <w:sz w:val="22"/>
                      <w:szCs w:val="22"/>
                    </w:rPr>
                    <w:t>Б, В, Г</w:t>
                  </w:r>
                </w:p>
              </w:tc>
              <w:tc>
                <w:tcPr>
                  <w:tcW w:w="2148" w:type="dxa"/>
                </w:tcPr>
                <w:p w:rsidR="00723553" w:rsidRPr="00DF4647" w:rsidRDefault="00723553" w:rsidP="00723553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DF4647">
                    <w:rPr>
                      <w:sz w:val="22"/>
                      <w:szCs w:val="22"/>
                    </w:rPr>
                    <w:t>А, В</w:t>
                  </w:r>
                </w:p>
              </w:tc>
            </w:tr>
          </w:tbl>
          <w:p w:rsidR="00723553" w:rsidRDefault="00723553" w:rsidP="00E41275">
            <w:pPr>
              <w:rPr>
                <w:sz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B2066D" w:rsidRDefault="00723553" w:rsidP="00723553">
      <w:pPr>
        <w:jc w:val="both"/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B2066D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2066D">
              <w:rPr>
                <w:b/>
                <w:sz w:val="22"/>
                <w:szCs w:val="22"/>
              </w:rPr>
              <w:t>А17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Pr="001F7D8E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1F7D8E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1F7D8E">
              <w:rPr>
                <w:b/>
                <w:sz w:val="22"/>
                <w:szCs w:val="22"/>
              </w:rPr>
              <w:t xml:space="preserve">В каком варианте ответа правильно указаны все цифры, на месте которых пишется буква И? </w:t>
            </w:r>
          </w:p>
          <w:p w:rsidR="00723553" w:rsidRPr="001F7D8E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1F7D8E">
              <w:rPr>
                <w:b/>
                <w:sz w:val="22"/>
                <w:szCs w:val="22"/>
              </w:rPr>
              <w:t>Н(1) разу н(2) растерявшись и н(3) смутившись н(4) от какого случая, он мог вым</w:t>
            </w:r>
            <w:r w:rsidRPr="001F7D8E">
              <w:rPr>
                <w:b/>
                <w:sz w:val="22"/>
                <w:szCs w:val="22"/>
              </w:rPr>
              <w:t>е</w:t>
            </w:r>
            <w:r w:rsidRPr="001F7D8E">
              <w:rPr>
                <w:b/>
                <w:sz w:val="22"/>
                <w:szCs w:val="22"/>
              </w:rPr>
              <w:t>рить всю опасность и</w:t>
            </w:r>
            <w:r>
              <w:rPr>
                <w:b/>
                <w:sz w:val="22"/>
                <w:szCs w:val="22"/>
              </w:rPr>
              <w:t xml:space="preserve"> все положение дела</w:t>
            </w:r>
            <w:r w:rsidRPr="001F7D8E">
              <w:rPr>
                <w:b/>
                <w:sz w:val="22"/>
                <w:szCs w:val="22"/>
              </w:rPr>
              <w:t>.</w:t>
            </w:r>
          </w:p>
          <w:tbl>
            <w:tblPr>
              <w:tblW w:w="0" w:type="auto"/>
              <w:tblLook w:val="01E0"/>
            </w:tblPr>
            <w:tblGrid>
              <w:gridCol w:w="2133"/>
              <w:gridCol w:w="2132"/>
              <w:gridCol w:w="2132"/>
              <w:gridCol w:w="2133"/>
            </w:tblGrid>
            <w:tr w:rsidR="00723553" w:rsidRPr="001F7D8E" w:rsidTr="00E41275">
              <w:tc>
                <w:tcPr>
                  <w:tcW w:w="2147" w:type="dxa"/>
                </w:tcPr>
                <w:p w:rsidR="00723553" w:rsidRPr="001F7D8E" w:rsidRDefault="00723553" w:rsidP="00723553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F7D8E">
                    <w:rPr>
                      <w:sz w:val="22"/>
                      <w:szCs w:val="22"/>
                    </w:rPr>
                    <w:t>1, 3, 4</w:t>
                  </w:r>
                </w:p>
              </w:tc>
              <w:tc>
                <w:tcPr>
                  <w:tcW w:w="2147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1, 4</w:t>
                  </w:r>
                </w:p>
              </w:tc>
              <w:tc>
                <w:tcPr>
                  <w:tcW w:w="2147" w:type="dxa"/>
                </w:tcPr>
                <w:p w:rsidR="00723553" w:rsidRPr="001F7D8E" w:rsidRDefault="00723553" w:rsidP="00723553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2, 3, 4</w:t>
                  </w:r>
                </w:p>
              </w:tc>
              <w:tc>
                <w:tcPr>
                  <w:tcW w:w="2148" w:type="dxa"/>
                </w:tcPr>
                <w:p w:rsidR="00723553" w:rsidRPr="001F7D8E" w:rsidRDefault="00723553" w:rsidP="00723553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F7D8E">
                    <w:rPr>
                      <w:sz w:val="22"/>
                      <w:szCs w:val="22"/>
                    </w:rPr>
                    <w:t>2, 3</w:t>
                  </w:r>
                </w:p>
              </w:tc>
            </w:tr>
          </w:tbl>
          <w:p w:rsidR="00723553" w:rsidRPr="001F7D8E" w:rsidRDefault="00723553" w:rsidP="00E41275"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Default="00723553" w:rsidP="00723553">
      <w:pPr>
        <w:pStyle w:val="a9"/>
        <w:tabs>
          <w:tab w:val="left" w:pos="1133"/>
        </w:tabs>
        <w:jc w:val="both"/>
        <w:rPr>
          <w:szCs w:val="20"/>
        </w:rPr>
      </w:pPr>
    </w:p>
    <w:p w:rsidR="00723553" w:rsidRPr="001F7D8E" w:rsidRDefault="00723553" w:rsidP="007235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8F6C19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А18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8F6C19" w:rsidRDefault="00723553" w:rsidP="00E41275">
            <w:pPr>
              <w:rPr>
                <w:b/>
                <w:sz w:val="22"/>
                <w:szCs w:val="22"/>
              </w:rPr>
            </w:pPr>
            <w:r w:rsidRPr="008F6C19">
              <w:rPr>
                <w:b/>
                <w:sz w:val="22"/>
                <w:szCs w:val="22"/>
              </w:rPr>
              <w:t>В каком предложении оба</w:t>
            </w:r>
            <w:r>
              <w:rPr>
                <w:b/>
                <w:sz w:val="22"/>
                <w:szCs w:val="22"/>
              </w:rPr>
              <w:t xml:space="preserve"> выделенных слова пишутся слитно</w:t>
            </w:r>
            <w:r w:rsidRPr="008F6C19">
              <w:rPr>
                <w:b/>
                <w:sz w:val="22"/>
                <w:szCs w:val="22"/>
              </w:rPr>
              <w:t>?</w:t>
            </w:r>
          </w:p>
          <w:p w:rsidR="00723553" w:rsidRPr="005B534A" w:rsidRDefault="00723553" w:rsidP="00723553">
            <w:pPr>
              <w:pStyle w:val="21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B534A">
              <w:rPr>
                <w:sz w:val="22"/>
                <w:szCs w:val="22"/>
              </w:rPr>
              <w:t>(В)ВИДУ города неприятель остановился, ЗА(ТО) мы успели подтянуть войска к месту сраж</w:t>
            </w:r>
            <w:r w:rsidRPr="005B534A">
              <w:rPr>
                <w:sz w:val="22"/>
                <w:szCs w:val="22"/>
              </w:rPr>
              <w:t>е</w:t>
            </w:r>
            <w:r w:rsidRPr="005B534A">
              <w:rPr>
                <w:sz w:val="22"/>
                <w:szCs w:val="22"/>
              </w:rPr>
              <w:t>ния.</w:t>
            </w:r>
          </w:p>
          <w:p w:rsidR="00723553" w:rsidRPr="00155119" w:rsidRDefault="00723553" w:rsidP="00723553">
            <w:pPr>
              <w:pStyle w:val="21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В степи было тихо, пасмурно, (НЕ)СМОТРЯ на то что солнце поднялось, но скоро н</w:t>
            </w:r>
            <w:r w:rsidRPr="00155119">
              <w:rPr>
                <w:sz w:val="22"/>
                <w:szCs w:val="22"/>
              </w:rPr>
              <w:t>а</w:t>
            </w:r>
            <w:r w:rsidRPr="00155119">
              <w:rPr>
                <w:sz w:val="22"/>
                <w:szCs w:val="22"/>
              </w:rPr>
              <w:t xml:space="preserve">бежали тучи, и (В)СЛЕД за этим послышался резкий удар грома. </w:t>
            </w:r>
          </w:p>
          <w:p w:rsidR="00723553" w:rsidRDefault="00723553" w:rsidP="00723553">
            <w:pPr>
              <w:pStyle w:val="21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F3BAF">
              <w:rPr>
                <w:sz w:val="22"/>
                <w:szCs w:val="22"/>
              </w:rPr>
              <w:t>Что(ТО) вдруг с необыкновенной силой расширилось в груди Ромашова, КАК(БУДТО) он с</w:t>
            </w:r>
            <w:r w:rsidRPr="008F3BAF">
              <w:rPr>
                <w:sz w:val="22"/>
                <w:szCs w:val="22"/>
              </w:rPr>
              <w:t>о</w:t>
            </w:r>
            <w:r w:rsidRPr="008F3BAF">
              <w:rPr>
                <w:sz w:val="22"/>
                <w:szCs w:val="22"/>
              </w:rPr>
              <w:t>бирался улететь.</w:t>
            </w:r>
          </w:p>
          <w:p w:rsidR="00723553" w:rsidRPr="005B534A" w:rsidRDefault="00723553" w:rsidP="00723553">
            <w:pPr>
              <w:pStyle w:val="aa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шли (НЕ)СМОТРЯ на карту и (ПО)ЭТОМУ заблудились.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EA221C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F4768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А19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F4768B" w:rsidRDefault="00723553" w:rsidP="00E41275">
            <w:pPr>
              <w:rPr>
                <w:b/>
                <w:sz w:val="22"/>
                <w:szCs w:val="22"/>
              </w:rPr>
            </w:pPr>
            <w:r w:rsidRPr="00F4768B">
              <w:rPr>
                <w:b/>
                <w:sz w:val="22"/>
                <w:szCs w:val="22"/>
              </w:rPr>
              <w:t>Укажите правильное объяснение постановки запятой или её отсутствия в предлож</w:t>
            </w:r>
            <w:r w:rsidRPr="00F4768B">
              <w:rPr>
                <w:b/>
                <w:sz w:val="22"/>
                <w:szCs w:val="22"/>
              </w:rPr>
              <w:t>е</w:t>
            </w:r>
            <w:r w:rsidRPr="00F4768B">
              <w:rPr>
                <w:b/>
                <w:sz w:val="22"/>
                <w:szCs w:val="22"/>
              </w:rPr>
              <w:t>нии.</w:t>
            </w:r>
          </w:p>
          <w:p w:rsidR="00723553" w:rsidRPr="009F3964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востока надвигались темные дождевые тучи ( ) и оттуда потягивало влагой.</w:t>
            </w:r>
          </w:p>
          <w:p w:rsidR="00723553" w:rsidRPr="00155119" w:rsidRDefault="00723553" w:rsidP="0072355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 xml:space="preserve">Сложное предложение, перед союзом </w:t>
            </w:r>
            <w:r w:rsidRPr="00155119">
              <w:rPr>
                <w:b/>
                <w:sz w:val="22"/>
                <w:szCs w:val="22"/>
              </w:rPr>
              <w:t>И</w:t>
            </w:r>
            <w:r w:rsidRPr="00155119">
              <w:rPr>
                <w:i/>
                <w:sz w:val="22"/>
                <w:szCs w:val="22"/>
              </w:rPr>
              <w:t xml:space="preserve"> </w:t>
            </w:r>
            <w:r w:rsidRPr="00155119">
              <w:rPr>
                <w:sz w:val="22"/>
                <w:szCs w:val="22"/>
              </w:rPr>
              <w:t xml:space="preserve">запятая нужна. </w:t>
            </w:r>
          </w:p>
          <w:p w:rsidR="00723553" w:rsidRDefault="00723553" w:rsidP="0072355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F3964">
              <w:rPr>
                <w:sz w:val="22"/>
                <w:szCs w:val="22"/>
              </w:rPr>
              <w:t xml:space="preserve">Сложное предложение, перед союзом </w:t>
            </w:r>
            <w:r w:rsidRPr="009F3964">
              <w:rPr>
                <w:b/>
                <w:sz w:val="22"/>
                <w:szCs w:val="22"/>
              </w:rPr>
              <w:t>И</w:t>
            </w:r>
            <w:r w:rsidRPr="009F3964">
              <w:rPr>
                <w:b/>
                <w:i/>
                <w:sz w:val="22"/>
                <w:szCs w:val="22"/>
              </w:rPr>
              <w:t xml:space="preserve"> </w:t>
            </w:r>
            <w:r w:rsidRPr="009F3964">
              <w:rPr>
                <w:sz w:val="22"/>
                <w:szCs w:val="22"/>
              </w:rPr>
              <w:t>запятая не нужна.</w:t>
            </w:r>
            <w:r>
              <w:rPr>
                <w:sz w:val="22"/>
                <w:szCs w:val="22"/>
              </w:rPr>
              <w:t xml:space="preserve"> </w:t>
            </w:r>
          </w:p>
          <w:p w:rsidR="00723553" w:rsidRPr="00F4768B" w:rsidRDefault="00723553" w:rsidP="0072355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 xml:space="preserve">Простое предложение с однородными членами, перед союзом </w:t>
            </w:r>
            <w:r w:rsidRPr="00F4768B">
              <w:rPr>
                <w:b/>
                <w:sz w:val="22"/>
                <w:szCs w:val="22"/>
              </w:rPr>
              <w:t>И</w:t>
            </w:r>
            <w:r w:rsidRPr="00F4768B">
              <w:rPr>
                <w:b/>
                <w:i/>
                <w:sz w:val="22"/>
                <w:szCs w:val="22"/>
              </w:rPr>
              <w:t xml:space="preserve"> </w:t>
            </w:r>
            <w:r w:rsidRPr="00F4768B">
              <w:rPr>
                <w:sz w:val="22"/>
                <w:szCs w:val="22"/>
              </w:rPr>
              <w:t>запятая ну</w:t>
            </w:r>
            <w:r w:rsidRPr="00F4768B">
              <w:rPr>
                <w:sz w:val="22"/>
                <w:szCs w:val="22"/>
              </w:rPr>
              <w:t>ж</w:t>
            </w:r>
            <w:r w:rsidRPr="00F4768B">
              <w:rPr>
                <w:sz w:val="22"/>
                <w:szCs w:val="22"/>
              </w:rPr>
              <w:t>на.</w:t>
            </w:r>
          </w:p>
          <w:p w:rsidR="00723553" w:rsidRPr="009559EA" w:rsidRDefault="00723553" w:rsidP="0072355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>Простое предложение с одн</w:t>
            </w:r>
            <w:r w:rsidRPr="00F4768B">
              <w:rPr>
                <w:sz w:val="22"/>
                <w:szCs w:val="22"/>
              </w:rPr>
              <w:t>о</w:t>
            </w:r>
            <w:r w:rsidRPr="00F4768B">
              <w:rPr>
                <w:sz w:val="22"/>
                <w:szCs w:val="22"/>
              </w:rPr>
              <w:t xml:space="preserve">родными членами, перед союзом </w:t>
            </w:r>
            <w:r w:rsidRPr="00F4768B">
              <w:rPr>
                <w:b/>
                <w:sz w:val="22"/>
                <w:szCs w:val="22"/>
              </w:rPr>
              <w:t xml:space="preserve">И </w:t>
            </w:r>
            <w:r w:rsidRPr="00F4768B">
              <w:rPr>
                <w:sz w:val="22"/>
                <w:szCs w:val="22"/>
              </w:rPr>
              <w:t>запятая не нужна.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4030A5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А20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E3346F" w:rsidRDefault="0072355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723553" w:rsidRPr="00E3346F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3346F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E3346F">
              <w:rPr>
                <w:b/>
                <w:sz w:val="22"/>
                <w:szCs w:val="22"/>
              </w:rPr>
              <w:t>о</w:t>
            </w:r>
            <w:r w:rsidRPr="00E3346F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723553" w:rsidRPr="00E3346F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3346F">
              <w:rPr>
                <w:b/>
                <w:sz w:val="22"/>
                <w:szCs w:val="22"/>
              </w:rPr>
              <w:t>Обречённый судьбою на постоянную праздность (1) он не совершал никаких посту</w:t>
            </w:r>
            <w:r w:rsidRPr="00E3346F">
              <w:rPr>
                <w:b/>
                <w:sz w:val="22"/>
                <w:szCs w:val="22"/>
              </w:rPr>
              <w:t>п</w:t>
            </w:r>
            <w:r w:rsidRPr="00E3346F">
              <w:rPr>
                <w:b/>
                <w:sz w:val="22"/>
                <w:szCs w:val="22"/>
              </w:rPr>
              <w:t>ков (2) приносивших радость другим людям (3) и решительно не делал ничего (4) приносившего хоть какое-нибудь удовлетвор</w:t>
            </w:r>
            <w:r w:rsidRPr="00E3346F">
              <w:rPr>
                <w:b/>
                <w:sz w:val="22"/>
                <w:szCs w:val="22"/>
              </w:rPr>
              <w:t>е</w:t>
            </w:r>
            <w:r w:rsidRPr="00E3346F">
              <w:rPr>
                <w:b/>
                <w:sz w:val="22"/>
                <w:szCs w:val="22"/>
              </w:rPr>
              <w:t>ние ему самому.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723553" w:rsidRPr="00E3346F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723553" w:rsidRPr="00E3346F" w:rsidRDefault="00723553" w:rsidP="00723553">
                  <w:pPr>
                    <w:pStyle w:val="Normal"/>
                    <w:numPr>
                      <w:ilvl w:val="0"/>
                      <w:numId w:val="28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1, 3, 4</w:t>
                  </w:r>
                </w:p>
              </w:tc>
              <w:tc>
                <w:tcPr>
                  <w:tcW w:w="2163" w:type="dxa"/>
                </w:tcPr>
                <w:p w:rsidR="00723553" w:rsidRPr="00E3346F" w:rsidRDefault="00723553" w:rsidP="00723553">
                  <w:pPr>
                    <w:pStyle w:val="Normal"/>
                    <w:numPr>
                      <w:ilvl w:val="0"/>
                      <w:numId w:val="28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2163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28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723553" w:rsidRPr="00E3346F" w:rsidRDefault="00723553" w:rsidP="00723553">
                  <w:pPr>
                    <w:numPr>
                      <w:ilvl w:val="0"/>
                      <w:numId w:val="28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2, 4</w:t>
                  </w:r>
                </w:p>
              </w:tc>
            </w:tr>
          </w:tbl>
          <w:p w:rsidR="00723553" w:rsidRPr="00E3346F" w:rsidRDefault="00723553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b/>
                <w:sz w:val="22"/>
                <w:szCs w:val="22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3553" w:rsidRDefault="00723553" w:rsidP="00E41275">
            <w:pPr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21077C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А21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0C711F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21077C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21077C">
              <w:rPr>
                <w:b/>
                <w:sz w:val="22"/>
                <w:szCs w:val="22"/>
              </w:rPr>
              <w:t>о</w:t>
            </w:r>
            <w:r w:rsidRPr="0021077C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723553" w:rsidRPr="000C711F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Это (1) должно быть (2) дядя Коля сидит, молчит, опустив голову, и (3) кажется (4) дремлет.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723553" w:rsidRPr="0021077C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723553" w:rsidRPr="0021077C" w:rsidRDefault="00723553" w:rsidP="00723553">
                  <w:pPr>
                    <w:pStyle w:val="Normal"/>
                    <w:numPr>
                      <w:ilvl w:val="0"/>
                      <w:numId w:val="9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</w:t>
                  </w:r>
                </w:p>
              </w:tc>
              <w:tc>
                <w:tcPr>
                  <w:tcW w:w="2163" w:type="dxa"/>
                </w:tcPr>
                <w:p w:rsidR="00723553" w:rsidRPr="0021077C" w:rsidRDefault="00723553" w:rsidP="00723553">
                  <w:pPr>
                    <w:pStyle w:val="Normal"/>
                    <w:numPr>
                      <w:ilvl w:val="0"/>
                      <w:numId w:val="9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</w:t>
                  </w:r>
                </w:p>
              </w:tc>
              <w:tc>
                <w:tcPr>
                  <w:tcW w:w="2163" w:type="dxa"/>
                </w:tcPr>
                <w:p w:rsidR="00723553" w:rsidRPr="0021077C" w:rsidRDefault="00723553" w:rsidP="00723553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3, 4</w:t>
                  </w:r>
                </w:p>
              </w:tc>
              <w:tc>
                <w:tcPr>
                  <w:tcW w:w="2163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1, 2, 3, 4</w:t>
                  </w:r>
                </w:p>
              </w:tc>
            </w:tr>
          </w:tbl>
          <w:p w:rsidR="00723553" w:rsidRDefault="00723553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B46909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53510C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А22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53510C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53510C">
              <w:rPr>
                <w:b/>
                <w:sz w:val="22"/>
                <w:szCs w:val="22"/>
              </w:rPr>
              <w:t xml:space="preserve">Укажите предложение, в котором нужно поставить </w:t>
            </w:r>
            <w:r w:rsidRPr="0053510C">
              <w:rPr>
                <w:b/>
                <w:bCs/>
                <w:sz w:val="22"/>
                <w:szCs w:val="22"/>
              </w:rPr>
              <w:t xml:space="preserve">одну </w:t>
            </w:r>
            <w:r w:rsidRPr="0053510C">
              <w:rPr>
                <w:b/>
                <w:sz w:val="22"/>
                <w:szCs w:val="22"/>
              </w:rPr>
              <w:t>запятую. (Знаки препинания не расставл</w:t>
            </w:r>
            <w:r w:rsidRPr="0053510C">
              <w:rPr>
                <w:b/>
                <w:sz w:val="22"/>
                <w:szCs w:val="22"/>
              </w:rPr>
              <w:t>е</w:t>
            </w:r>
            <w:r w:rsidRPr="0053510C">
              <w:rPr>
                <w:b/>
                <w:sz w:val="22"/>
                <w:szCs w:val="22"/>
              </w:rPr>
              <w:t>ны.)</w:t>
            </w:r>
          </w:p>
          <w:p w:rsidR="00723553" w:rsidRPr="000C711F" w:rsidRDefault="00723553" w:rsidP="00723553">
            <w:pPr>
              <w:pStyle w:val="a3"/>
              <w:numPr>
                <w:ilvl w:val="0"/>
                <w:numId w:val="29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0C711F">
              <w:rPr>
                <w:b w:val="0"/>
                <w:bCs w:val="0"/>
                <w:sz w:val="22"/>
                <w:szCs w:val="22"/>
              </w:rPr>
              <w:t>Осенью открывается выставка молодых московских художников.</w:t>
            </w:r>
          </w:p>
          <w:p w:rsidR="00723553" w:rsidRPr="00155119" w:rsidRDefault="00723553" w:rsidP="00723553">
            <w:pPr>
              <w:pStyle w:val="a3"/>
              <w:numPr>
                <w:ilvl w:val="0"/>
                <w:numId w:val="29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155119">
              <w:rPr>
                <w:b w:val="0"/>
                <w:bCs w:val="0"/>
                <w:sz w:val="22"/>
                <w:szCs w:val="22"/>
              </w:rPr>
              <w:t>Зарево пожара окрашивало небо то в розовый то в лиловый цвет.</w:t>
            </w:r>
          </w:p>
          <w:p w:rsidR="00723553" w:rsidRPr="000C711F" w:rsidRDefault="00723553" w:rsidP="00723553">
            <w:pPr>
              <w:pStyle w:val="a3"/>
              <w:numPr>
                <w:ilvl w:val="0"/>
                <w:numId w:val="29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0C711F">
              <w:rPr>
                <w:b w:val="0"/>
                <w:bCs w:val="0"/>
                <w:sz w:val="22"/>
                <w:szCs w:val="22"/>
              </w:rPr>
              <w:t>Белая куропатка питается ягодами и семенами и поедает их в огромном кол</w:t>
            </w:r>
            <w:r w:rsidRPr="000C711F">
              <w:rPr>
                <w:b w:val="0"/>
                <w:bCs w:val="0"/>
                <w:sz w:val="22"/>
                <w:szCs w:val="22"/>
              </w:rPr>
              <w:t>и</w:t>
            </w:r>
            <w:r w:rsidRPr="000C711F">
              <w:rPr>
                <w:b w:val="0"/>
                <w:bCs w:val="0"/>
                <w:sz w:val="22"/>
                <w:szCs w:val="22"/>
              </w:rPr>
              <w:t>честве.</w:t>
            </w:r>
          </w:p>
          <w:p w:rsidR="00723553" w:rsidRPr="00D70EA1" w:rsidRDefault="00723553" w:rsidP="00723553">
            <w:pPr>
              <w:keepNext/>
              <w:keepLines/>
              <w:numPr>
                <w:ilvl w:val="0"/>
                <w:numId w:val="29"/>
              </w:numPr>
              <w:ind w:right="-57"/>
              <w:jc w:val="both"/>
              <w:rPr>
                <w:sz w:val="22"/>
                <w:szCs w:val="22"/>
              </w:rPr>
            </w:pPr>
            <w:r w:rsidRPr="000C711F">
              <w:rPr>
                <w:bCs/>
                <w:sz w:val="22"/>
                <w:szCs w:val="22"/>
              </w:rPr>
              <w:t>Тонкий слой прозрачной краски может передать на полотне влажный блеск глаз или внезапно вспы</w:t>
            </w:r>
            <w:r w:rsidRPr="000C711F">
              <w:rPr>
                <w:bCs/>
                <w:sz w:val="22"/>
                <w:szCs w:val="22"/>
              </w:rPr>
              <w:t>х</w:t>
            </w:r>
            <w:r w:rsidRPr="000C711F">
              <w:rPr>
                <w:bCs/>
                <w:sz w:val="22"/>
                <w:szCs w:val="22"/>
              </w:rPr>
              <w:t>нувший румянец.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3A4698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F01603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А23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F01603" w:rsidRDefault="00723553" w:rsidP="00E41275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F01603">
              <w:rPr>
                <w:b/>
                <w:sz w:val="22"/>
                <w:szCs w:val="22"/>
              </w:rPr>
              <w:t>Как объяснить постановку двоеточия в данном предложении?</w:t>
            </w:r>
          </w:p>
          <w:p w:rsidR="00723553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природе противоположные причины часто производят одинаковые действия: 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шадь равно падает на ноги от застоя и от излишней езды.</w:t>
            </w:r>
          </w:p>
          <w:p w:rsidR="00723553" w:rsidRPr="002D3FC7" w:rsidRDefault="00723553" w:rsidP="00723553">
            <w:pPr>
              <w:pStyle w:val="a3"/>
              <w:numPr>
                <w:ilvl w:val="0"/>
                <w:numId w:val="8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D3FC7"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противопоставлена по содержанию первой ча</w:t>
            </w:r>
            <w:r w:rsidRPr="002D3FC7">
              <w:rPr>
                <w:b w:val="0"/>
                <w:bCs w:val="0"/>
                <w:sz w:val="22"/>
                <w:szCs w:val="22"/>
              </w:rPr>
              <w:t>с</w:t>
            </w:r>
            <w:r w:rsidRPr="002D3FC7">
              <w:rPr>
                <w:b w:val="0"/>
                <w:bCs w:val="0"/>
                <w:sz w:val="22"/>
                <w:szCs w:val="22"/>
              </w:rPr>
              <w:t>ти.</w:t>
            </w:r>
          </w:p>
          <w:p w:rsidR="00723553" w:rsidRPr="00155119" w:rsidRDefault="00723553" w:rsidP="00723553">
            <w:pPr>
              <w:pStyle w:val="a3"/>
              <w:numPr>
                <w:ilvl w:val="0"/>
                <w:numId w:val="8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155119"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поясняет, раскрывает содержание первой части.</w:t>
            </w:r>
          </w:p>
          <w:p w:rsidR="00723553" w:rsidRPr="002D3FC7" w:rsidRDefault="00723553" w:rsidP="00723553">
            <w:pPr>
              <w:pStyle w:val="a3"/>
              <w:numPr>
                <w:ilvl w:val="0"/>
                <w:numId w:val="8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D3FC7">
              <w:rPr>
                <w:b w:val="0"/>
                <w:bCs w:val="0"/>
                <w:sz w:val="22"/>
                <w:szCs w:val="22"/>
              </w:rPr>
              <w:t>Обобщающее слово в простом предложении стоит перед однородными членами пре</w:t>
            </w:r>
            <w:r w:rsidRPr="002D3FC7">
              <w:rPr>
                <w:b w:val="0"/>
                <w:bCs w:val="0"/>
                <w:sz w:val="22"/>
                <w:szCs w:val="22"/>
              </w:rPr>
              <w:t>д</w:t>
            </w:r>
            <w:r w:rsidRPr="002D3FC7">
              <w:rPr>
                <w:b w:val="0"/>
                <w:bCs w:val="0"/>
                <w:sz w:val="22"/>
                <w:szCs w:val="22"/>
              </w:rPr>
              <w:t>ложения.</w:t>
            </w:r>
          </w:p>
          <w:p w:rsidR="00723553" w:rsidRPr="00AF3A1C" w:rsidRDefault="00723553" w:rsidP="00723553">
            <w:pPr>
              <w:pStyle w:val="a3"/>
              <w:numPr>
                <w:ilvl w:val="0"/>
                <w:numId w:val="8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D3FC7">
              <w:rPr>
                <w:b w:val="0"/>
                <w:bCs w:val="0"/>
                <w:sz w:val="22"/>
                <w:szCs w:val="22"/>
              </w:rPr>
              <w:t>Первая часть бессоюзного сложного предложения указывает н</w:t>
            </w:r>
            <w:r>
              <w:rPr>
                <w:b w:val="0"/>
                <w:bCs w:val="0"/>
                <w:sz w:val="22"/>
                <w:szCs w:val="22"/>
              </w:rPr>
              <w:t>а условие совершения того, о чем</w:t>
            </w:r>
            <w:r w:rsidRPr="002D3FC7">
              <w:rPr>
                <w:b w:val="0"/>
                <w:bCs w:val="0"/>
                <w:sz w:val="22"/>
                <w:szCs w:val="22"/>
              </w:rPr>
              <w:t xml:space="preserve"> говорится во второй части.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EB4EF6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EB4EF6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А24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4727F0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EB4EF6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EB4EF6">
              <w:rPr>
                <w:b/>
                <w:sz w:val="22"/>
                <w:szCs w:val="22"/>
              </w:rPr>
              <w:t>о</w:t>
            </w:r>
            <w:r w:rsidRPr="00EB4EF6">
              <w:rPr>
                <w:b/>
                <w:sz w:val="22"/>
                <w:szCs w:val="22"/>
              </w:rPr>
              <w:t>жении должны стоять запятые?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3553" w:rsidRPr="008E2FCB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8E2FCB">
              <w:rPr>
                <w:b/>
                <w:bCs/>
                <w:sz w:val="22"/>
                <w:szCs w:val="22"/>
              </w:rPr>
              <w:t>В противоположн</w:t>
            </w:r>
            <w:r>
              <w:rPr>
                <w:b/>
                <w:bCs/>
                <w:sz w:val="22"/>
                <w:szCs w:val="22"/>
              </w:rPr>
              <w:t xml:space="preserve">ость своей родственнице куркуме </w:t>
            </w:r>
            <w:r w:rsidRPr="008E2FCB">
              <w:rPr>
                <w:b/>
                <w:bCs/>
                <w:sz w:val="22"/>
                <w:szCs w:val="22"/>
              </w:rPr>
              <w:t>домашней (1) из корневищ (2) которой (3) делают пряную приправу (4) сиамский тюльпан служит лишь для декор</w:t>
            </w:r>
            <w:r w:rsidRPr="008E2FCB">
              <w:rPr>
                <w:b/>
                <w:bCs/>
                <w:sz w:val="22"/>
                <w:szCs w:val="22"/>
              </w:rPr>
              <w:t>а</w:t>
            </w:r>
            <w:r w:rsidRPr="008E2FCB">
              <w:rPr>
                <w:b/>
                <w:bCs/>
                <w:sz w:val="22"/>
                <w:szCs w:val="22"/>
              </w:rPr>
              <w:t>тивных целей.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723553" w:rsidRPr="00EB4EF6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723553" w:rsidRPr="00A178E7" w:rsidRDefault="00723553" w:rsidP="00723553">
                  <w:pPr>
                    <w:pStyle w:val="Normal"/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723553" w:rsidRPr="00A178E7" w:rsidRDefault="00723553" w:rsidP="00723553">
                  <w:pPr>
                    <w:pStyle w:val="Normal"/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2, 4</w:t>
                  </w:r>
                </w:p>
              </w:tc>
              <w:tc>
                <w:tcPr>
                  <w:tcW w:w="2163" w:type="dxa"/>
                </w:tcPr>
                <w:p w:rsidR="00723553" w:rsidRPr="00A178E7" w:rsidRDefault="00723553" w:rsidP="00723553">
                  <w:pPr>
                    <w:numPr>
                      <w:ilvl w:val="0"/>
                      <w:numId w:val="3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2, 3, 4</w:t>
                  </w:r>
                </w:p>
              </w:tc>
              <w:tc>
                <w:tcPr>
                  <w:tcW w:w="2163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30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55119">
                    <w:rPr>
                      <w:sz w:val="22"/>
                      <w:szCs w:val="22"/>
                    </w:rPr>
                    <w:t>1, 4</w:t>
                  </w:r>
                </w:p>
              </w:tc>
            </w:tr>
          </w:tbl>
          <w:p w:rsidR="00723553" w:rsidRDefault="00723553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8E2FCB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3208B4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А25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3208B4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3208B4">
              <w:rPr>
                <w:b/>
                <w:sz w:val="22"/>
                <w:szCs w:val="22"/>
              </w:rPr>
              <w:t>о</w:t>
            </w:r>
            <w:r w:rsidRPr="003208B4">
              <w:rPr>
                <w:b/>
                <w:sz w:val="22"/>
                <w:szCs w:val="22"/>
              </w:rPr>
              <w:t xml:space="preserve">жении должны стоять запятые? </w:t>
            </w:r>
          </w:p>
          <w:p w:rsidR="00723553" w:rsidRPr="004727F0" w:rsidRDefault="0072355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Находясь в госпитале, он вспоминал (1) как фашисты напали на них внезапно (2) и (3)как они оказались в окружении (4) и (5) как отряду все же удалось пробиться к св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им.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723553" w:rsidRPr="003208B4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723553" w:rsidRPr="004727F0" w:rsidRDefault="00723553" w:rsidP="00723553">
                  <w:pPr>
                    <w:pStyle w:val="2"/>
                    <w:numPr>
                      <w:ilvl w:val="0"/>
                      <w:numId w:val="31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1, 3, 5</w:t>
                  </w:r>
                </w:p>
              </w:tc>
              <w:tc>
                <w:tcPr>
                  <w:tcW w:w="2163" w:type="dxa"/>
                </w:tcPr>
                <w:p w:rsidR="00723553" w:rsidRPr="00155119" w:rsidRDefault="00723553" w:rsidP="00723553">
                  <w:pPr>
                    <w:pStyle w:val="2"/>
                    <w:numPr>
                      <w:ilvl w:val="0"/>
                      <w:numId w:val="31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155119">
                    <w:rPr>
                      <w:b w:val="0"/>
                      <w:sz w:val="22"/>
                      <w:szCs w:val="22"/>
                    </w:rPr>
                    <w:t>1, 2, 4</w:t>
                  </w:r>
                </w:p>
              </w:tc>
              <w:tc>
                <w:tcPr>
                  <w:tcW w:w="2163" w:type="dxa"/>
                </w:tcPr>
                <w:p w:rsidR="00723553" w:rsidRPr="00FC167B" w:rsidRDefault="00723553" w:rsidP="00723553">
                  <w:pPr>
                    <w:pStyle w:val="2"/>
                    <w:numPr>
                      <w:ilvl w:val="0"/>
                      <w:numId w:val="31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2, 4</w:t>
                  </w:r>
                </w:p>
              </w:tc>
              <w:tc>
                <w:tcPr>
                  <w:tcW w:w="2163" w:type="dxa"/>
                </w:tcPr>
                <w:p w:rsidR="00723553" w:rsidRPr="00FC167B" w:rsidRDefault="00723553" w:rsidP="00723553">
                  <w:pPr>
                    <w:pStyle w:val="2"/>
                    <w:numPr>
                      <w:ilvl w:val="0"/>
                      <w:numId w:val="31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1, 3, 4, 5</w:t>
                  </w:r>
                </w:p>
              </w:tc>
            </w:tr>
          </w:tbl>
          <w:p w:rsidR="00723553" w:rsidRDefault="00723553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C62A77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26232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А26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723553" w:rsidRPr="0026232B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 w:rsidRPr="0026232B">
              <w:rPr>
                <w:b/>
                <w:sz w:val="22"/>
                <w:szCs w:val="22"/>
              </w:rPr>
              <w:t xml:space="preserve">В каком предложении придаточную часть сложноподчинённого предложения </w:t>
            </w:r>
            <w:r w:rsidRPr="0026232B">
              <w:rPr>
                <w:b/>
                <w:sz w:val="22"/>
                <w:szCs w:val="22"/>
                <w:u w:val="single"/>
              </w:rPr>
              <w:t xml:space="preserve">нельзя </w:t>
            </w:r>
            <w:r w:rsidRPr="0026232B">
              <w:rPr>
                <w:b/>
                <w:sz w:val="22"/>
                <w:szCs w:val="22"/>
              </w:rPr>
              <w:t>заменить обособленным определением, выраженным пр</w:t>
            </w:r>
            <w:r w:rsidRPr="0026232B">
              <w:rPr>
                <w:b/>
                <w:sz w:val="22"/>
                <w:szCs w:val="22"/>
              </w:rPr>
              <w:t>и</w:t>
            </w:r>
            <w:r w:rsidRPr="0026232B">
              <w:rPr>
                <w:b/>
                <w:sz w:val="22"/>
                <w:szCs w:val="22"/>
              </w:rPr>
              <w:t>частным оборотом?</w:t>
            </w:r>
          </w:p>
          <w:p w:rsidR="00723553" w:rsidRDefault="00723553" w:rsidP="00723553">
            <w:pPr>
              <w:keepNext/>
              <w:keepLines/>
              <w:numPr>
                <w:ilvl w:val="0"/>
                <w:numId w:val="32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сохранила имена ученых, которые способствовали развитию знаний человека о мире.</w:t>
            </w:r>
          </w:p>
          <w:p w:rsidR="00723553" w:rsidRPr="00155119" w:rsidRDefault="00723553" w:rsidP="00723553">
            <w:pPr>
              <w:keepNext/>
              <w:keepLines/>
              <w:numPr>
                <w:ilvl w:val="0"/>
                <w:numId w:val="32"/>
              </w:numPr>
              <w:ind w:right="-57"/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В современном мире быстро растет авторитет таких организаций, которые не на сл</w:t>
            </w:r>
            <w:r w:rsidRPr="00155119">
              <w:rPr>
                <w:sz w:val="22"/>
                <w:szCs w:val="22"/>
              </w:rPr>
              <w:t>о</w:t>
            </w:r>
            <w:r w:rsidRPr="00155119">
              <w:rPr>
                <w:sz w:val="22"/>
                <w:szCs w:val="22"/>
              </w:rPr>
              <w:t>вах, а на деле стремятся к миру.</w:t>
            </w:r>
          </w:p>
          <w:p w:rsidR="00723553" w:rsidRDefault="00723553" w:rsidP="00723553">
            <w:pPr>
              <w:keepNext/>
              <w:keepLines/>
              <w:numPr>
                <w:ilvl w:val="0"/>
                <w:numId w:val="32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сих пор есть еще немало деятелей, которые считают интересы сверхдержав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ней инстанцией в определении геополитики.</w:t>
            </w:r>
          </w:p>
          <w:p w:rsidR="00723553" w:rsidRPr="0095146F" w:rsidRDefault="00723553" w:rsidP="00723553">
            <w:pPr>
              <w:keepNext/>
              <w:keepLines/>
              <w:numPr>
                <w:ilvl w:val="0"/>
                <w:numId w:val="32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Соглашения, которые закрепляют неприкосновенность границ в Европе, имеют важное международное значение.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53" w:rsidRDefault="00723553" w:rsidP="00E41275">
            <w:pPr>
              <w:rPr>
                <w:sz w:val="20"/>
              </w:rPr>
            </w:pPr>
          </w:p>
        </w:tc>
      </w:tr>
    </w:tbl>
    <w:p w:rsidR="00723553" w:rsidRPr="004727F0" w:rsidRDefault="00723553" w:rsidP="00723553">
      <w:pPr>
        <w:rPr>
          <w:sz w:val="20"/>
          <w:szCs w:val="20"/>
        </w:rPr>
      </w:pPr>
    </w:p>
    <w:p w:rsidR="00723553" w:rsidRPr="00CE4548" w:rsidRDefault="00723553" w:rsidP="00723553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4"/>
        <w:gridCol w:w="8749"/>
      </w:tblGrid>
      <w:tr w:rsidR="00723553" w:rsidTr="00E41275">
        <w:trPr>
          <w:cantSplit/>
          <w:trHeight w:val="264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E23BAB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23BAB">
              <w:rPr>
                <w:b/>
                <w:sz w:val="22"/>
                <w:szCs w:val="22"/>
              </w:rPr>
              <w:t>А27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Pr="008C327C" w:rsidRDefault="00723553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723553" w:rsidRPr="00E23BAB" w:rsidRDefault="00723553" w:rsidP="00E41275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текст</w:t>
            </w:r>
          </w:p>
        </w:tc>
      </w:tr>
      <w:tr w:rsidR="00723553" w:rsidTr="00E41275">
        <w:trPr>
          <w:cantSplit/>
          <w:trHeight w:val="61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Pr="000944DD" w:rsidRDefault="00723553" w:rsidP="0072355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23553" w:rsidRPr="005D39BB" w:rsidTr="00E41275">
        <w:tc>
          <w:tcPr>
            <w:tcW w:w="9600" w:type="dxa"/>
          </w:tcPr>
          <w:p w:rsidR="00723553" w:rsidRPr="00FA5D11" w:rsidRDefault="00723553" w:rsidP="00E4127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FA5D11">
              <w:rPr>
                <w:i/>
                <w:spacing w:val="-1"/>
                <w:sz w:val="22"/>
                <w:szCs w:val="22"/>
              </w:rPr>
              <w:t>Интересна история происхождения фамилии Розанов. Первый рус</w:t>
            </w:r>
            <w:r w:rsidRPr="00FA5D11">
              <w:rPr>
                <w:i/>
                <w:sz w:val="22"/>
                <w:szCs w:val="22"/>
              </w:rPr>
              <w:t>ский канцлер, граф Г</w:t>
            </w:r>
            <w:r w:rsidRPr="00FA5D11">
              <w:rPr>
                <w:i/>
                <w:sz w:val="22"/>
                <w:szCs w:val="22"/>
              </w:rPr>
              <w:t>о</w:t>
            </w:r>
            <w:r w:rsidRPr="00FA5D11">
              <w:rPr>
                <w:i/>
                <w:sz w:val="22"/>
                <w:szCs w:val="22"/>
              </w:rPr>
              <w:t xml:space="preserve">ловкин, устроил в своем имении сад из роз и для ухода за ним, недопонимая сложности работы, </w:t>
            </w:r>
            <w:r w:rsidRPr="00FA5D11">
              <w:rPr>
                <w:i/>
                <w:spacing w:val="-4"/>
                <w:sz w:val="22"/>
                <w:szCs w:val="22"/>
              </w:rPr>
              <w:t>не обладая достаточным опытом, выписал из Англии  лишь одного садов</w:t>
            </w:r>
            <w:r w:rsidRPr="00FA5D11">
              <w:rPr>
                <w:i/>
                <w:spacing w:val="2"/>
                <w:sz w:val="22"/>
                <w:szCs w:val="22"/>
              </w:rPr>
              <w:t>ника. Когда англичанин, не сумев управиться с розарием, попросил дать</w:t>
            </w:r>
            <w:r w:rsidRPr="00FA5D11">
              <w:rPr>
                <w:i/>
                <w:spacing w:val="-2"/>
                <w:sz w:val="22"/>
                <w:szCs w:val="22"/>
              </w:rPr>
              <w:t xml:space="preserve"> помощников, граф немедленно отправил ему в расп</w:t>
            </w:r>
            <w:r w:rsidRPr="00FA5D11">
              <w:rPr>
                <w:i/>
                <w:spacing w:val="-2"/>
                <w:sz w:val="22"/>
                <w:szCs w:val="22"/>
              </w:rPr>
              <w:t>о</w:t>
            </w:r>
            <w:r w:rsidRPr="00FA5D11">
              <w:rPr>
                <w:i/>
                <w:spacing w:val="-2"/>
                <w:sz w:val="22"/>
                <w:szCs w:val="22"/>
              </w:rPr>
              <w:t xml:space="preserve">ряжение несколько русских крепостных. Один из них так преуспел в уходе за розами, что </w:t>
            </w:r>
            <w:r w:rsidRPr="00FA5D11">
              <w:rPr>
                <w:i/>
                <w:sz w:val="22"/>
                <w:szCs w:val="22"/>
              </w:rPr>
              <w:t>перещег</w:t>
            </w:r>
            <w:r w:rsidRPr="00FA5D11">
              <w:rPr>
                <w:i/>
                <w:sz w:val="22"/>
                <w:szCs w:val="22"/>
              </w:rPr>
              <w:t>о</w:t>
            </w:r>
            <w:r w:rsidRPr="00FA5D11">
              <w:rPr>
                <w:i/>
                <w:sz w:val="22"/>
                <w:szCs w:val="22"/>
              </w:rPr>
              <w:t>лял англичанина, и граф пришел от его работы в такой неописуемый вос</w:t>
            </w:r>
            <w:r w:rsidRPr="00FA5D11">
              <w:rPr>
                <w:i/>
                <w:spacing w:val="-2"/>
                <w:sz w:val="22"/>
                <w:szCs w:val="22"/>
              </w:rPr>
              <w:t>торг, что, долго не ра</w:t>
            </w:r>
            <w:r w:rsidRPr="00FA5D11">
              <w:rPr>
                <w:i/>
                <w:spacing w:val="-2"/>
                <w:sz w:val="22"/>
                <w:szCs w:val="22"/>
              </w:rPr>
              <w:t>з</w:t>
            </w:r>
            <w:r w:rsidRPr="00FA5D11">
              <w:rPr>
                <w:i/>
                <w:spacing w:val="-2"/>
                <w:sz w:val="22"/>
                <w:szCs w:val="22"/>
              </w:rPr>
              <w:t xml:space="preserve">думывая, отпустил его с семьей на волю, поставив только </w:t>
            </w:r>
            <w:r w:rsidRPr="00FA5D11">
              <w:rPr>
                <w:i/>
                <w:spacing w:val="-5"/>
                <w:sz w:val="22"/>
                <w:szCs w:val="22"/>
              </w:rPr>
              <w:t xml:space="preserve">одно условие: именоваться Розановыми. От этого садовника и ведет свое </w:t>
            </w:r>
            <w:r w:rsidRPr="00FA5D11">
              <w:rPr>
                <w:i/>
                <w:sz w:val="22"/>
                <w:szCs w:val="22"/>
              </w:rPr>
              <w:t xml:space="preserve">генеалогическое древо большинство </w:t>
            </w:r>
            <w:r w:rsidRPr="00FA5D11">
              <w:rPr>
                <w:i/>
                <w:sz w:val="22"/>
                <w:szCs w:val="22"/>
              </w:rPr>
              <w:lastRenderedPageBreak/>
              <w:t>лиц, носящих эту ф</w:t>
            </w:r>
            <w:r w:rsidRPr="00FA5D11">
              <w:rPr>
                <w:i/>
                <w:sz w:val="22"/>
                <w:szCs w:val="22"/>
              </w:rPr>
              <w:t>а</w:t>
            </w:r>
            <w:r w:rsidRPr="00FA5D11">
              <w:rPr>
                <w:i/>
                <w:sz w:val="22"/>
                <w:szCs w:val="22"/>
              </w:rPr>
              <w:t>милию.</w:t>
            </w:r>
          </w:p>
        </w:tc>
      </w:tr>
    </w:tbl>
    <w:p w:rsidR="00723553" w:rsidRPr="000944DD" w:rsidRDefault="00723553" w:rsidP="00723553">
      <w:pPr>
        <w:rPr>
          <w:sz w:val="20"/>
          <w:szCs w:val="20"/>
        </w:rPr>
      </w:pPr>
    </w:p>
    <w:p w:rsidR="00723553" w:rsidRPr="001679FA" w:rsidRDefault="00723553" w:rsidP="00723553">
      <w:pPr>
        <w:pStyle w:val="Default"/>
        <w:ind w:firstLine="708"/>
        <w:jc w:val="both"/>
        <w:rPr>
          <w:b/>
          <w:sz w:val="22"/>
          <w:szCs w:val="22"/>
        </w:rPr>
      </w:pPr>
      <w:r w:rsidRPr="001679FA">
        <w:rPr>
          <w:b/>
          <w:sz w:val="22"/>
          <w:szCs w:val="22"/>
        </w:rPr>
        <w:t xml:space="preserve">В каком из приведённых ниже предложений верно передана </w:t>
      </w:r>
      <w:r w:rsidRPr="001679FA">
        <w:rPr>
          <w:b/>
          <w:sz w:val="22"/>
          <w:szCs w:val="22"/>
          <w:u w:val="single"/>
        </w:rPr>
        <w:t>главная</w:t>
      </w:r>
      <w:r w:rsidRPr="001679FA">
        <w:rPr>
          <w:b/>
          <w:sz w:val="22"/>
          <w:szCs w:val="22"/>
        </w:rPr>
        <w:t xml:space="preserve"> информация, содерж</w:t>
      </w:r>
      <w:r w:rsidRPr="001679FA">
        <w:rPr>
          <w:b/>
          <w:sz w:val="22"/>
          <w:szCs w:val="22"/>
        </w:rPr>
        <w:t>а</w:t>
      </w:r>
      <w:r w:rsidRPr="001679FA">
        <w:rPr>
          <w:b/>
          <w:sz w:val="22"/>
          <w:szCs w:val="22"/>
        </w:rPr>
        <w:t xml:space="preserve">щаяся в тексте? 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723553" w:rsidRPr="00FA5D11" w:rsidTr="00E41275">
        <w:tc>
          <w:tcPr>
            <w:tcW w:w="9600" w:type="dxa"/>
          </w:tcPr>
          <w:p w:rsidR="00723553" w:rsidRPr="00FA5D11" w:rsidRDefault="00723553" w:rsidP="0072355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z w:val="22"/>
                <w:szCs w:val="22"/>
              </w:rPr>
              <w:t xml:space="preserve">Однажды </w:t>
            </w:r>
            <w:r w:rsidRPr="00FA5D11">
              <w:rPr>
                <w:spacing w:val="-1"/>
                <w:sz w:val="22"/>
                <w:szCs w:val="22"/>
              </w:rPr>
              <w:t>первый рус</w:t>
            </w:r>
            <w:r w:rsidRPr="00FA5D11">
              <w:rPr>
                <w:sz w:val="22"/>
                <w:szCs w:val="22"/>
              </w:rPr>
              <w:t xml:space="preserve">ский канцлер, граф Головкин, устроил в своем имении розарий, но, </w:t>
            </w:r>
            <w:r w:rsidRPr="00FA5D11">
              <w:rPr>
                <w:spacing w:val="-4"/>
                <w:sz w:val="22"/>
                <w:szCs w:val="22"/>
              </w:rPr>
              <w:t>не о</w:t>
            </w:r>
            <w:r w:rsidRPr="00FA5D11">
              <w:rPr>
                <w:spacing w:val="-4"/>
                <w:sz w:val="22"/>
                <w:szCs w:val="22"/>
              </w:rPr>
              <w:t>б</w:t>
            </w:r>
            <w:r w:rsidRPr="00FA5D11">
              <w:rPr>
                <w:spacing w:val="-4"/>
                <w:sz w:val="22"/>
                <w:szCs w:val="22"/>
              </w:rPr>
              <w:t xml:space="preserve">ладая достаточным опытом, </w:t>
            </w:r>
            <w:r w:rsidRPr="00FA5D11">
              <w:rPr>
                <w:sz w:val="22"/>
                <w:szCs w:val="22"/>
              </w:rPr>
              <w:t xml:space="preserve">для ухода за ним </w:t>
            </w:r>
            <w:r w:rsidRPr="00FA5D11">
              <w:rPr>
                <w:spacing w:val="-4"/>
                <w:sz w:val="22"/>
                <w:szCs w:val="22"/>
              </w:rPr>
              <w:t>выписал из Англии  лишь одного садов</w:t>
            </w:r>
            <w:r w:rsidRPr="00FA5D11">
              <w:rPr>
                <w:spacing w:val="2"/>
                <w:sz w:val="22"/>
                <w:szCs w:val="22"/>
              </w:rPr>
              <w:t>ника.</w:t>
            </w:r>
          </w:p>
          <w:p w:rsidR="00723553" w:rsidRPr="00FA5D11" w:rsidRDefault="00723553" w:rsidP="0072355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z w:val="22"/>
                <w:szCs w:val="22"/>
              </w:rPr>
              <w:t xml:space="preserve">В известном розарии </w:t>
            </w:r>
            <w:r w:rsidRPr="00FA5D11">
              <w:rPr>
                <w:spacing w:val="-1"/>
                <w:sz w:val="22"/>
                <w:szCs w:val="22"/>
              </w:rPr>
              <w:t>первого рус</w:t>
            </w:r>
            <w:r w:rsidRPr="00FA5D11">
              <w:rPr>
                <w:sz w:val="22"/>
                <w:szCs w:val="22"/>
              </w:rPr>
              <w:t>ского канцлера, графа Головкина, работал выписанный им из Англии садовник, не успевавший управляться с садом и получивший себе в помощники креп</w:t>
            </w:r>
            <w:r w:rsidRPr="00FA5D11">
              <w:rPr>
                <w:sz w:val="22"/>
                <w:szCs w:val="22"/>
              </w:rPr>
              <w:t>о</w:t>
            </w:r>
            <w:r w:rsidRPr="00FA5D11">
              <w:rPr>
                <w:sz w:val="22"/>
                <w:szCs w:val="22"/>
              </w:rPr>
              <w:t>стных графа, один из которых</w:t>
            </w:r>
            <w:r w:rsidRPr="00FA5D11">
              <w:rPr>
                <w:spacing w:val="-2"/>
                <w:sz w:val="22"/>
                <w:szCs w:val="22"/>
              </w:rPr>
              <w:t xml:space="preserve"> так преуспел в уходе за розами, что </w:t>
            </w:r>
            <w:r w:rsidRPr="00FA5D11">
              <w:rPr>
                <w:sz w:val="22"/>
                <w:szCs w:val="22"/>
              </w:rPr>
              <w:t>перещеголял самого англ</w:t>
            </w:r>
            <w:r w:rsidRPr="00FA5D11">
              <w:rPr>
                <w:sz w:val="22"/>
                <w:szCs w:val="22"/>
              </w:rPr>
              <w:t>и</w:t>
            </w:r>
            <w:r w:rsidRPr="00FA5D11">
              <w:rPr>
                <w:sz w:val="22"/>
                <w:szCs w:val="22"/>
              </w:rPr>
              <w:t>чанина.</w:t>
            </w:r>
          </w:p>
          <w:p w:rsidR="00723553" w:rsidRPr="00FA5D11" w:rsidRDefault="00723553" w:rsidP="0072355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pacing w:val="2"/>
                <w:sz w:val="22"/>
                <w:szCs w:val="22"/>
              </w:rPr>
              <w:t xml:space="preserve">Многие, кто носит фамилию Розанов, ведут свой род </w:t>
            </w:r>
            <w:r w:rsidRPr="00FA5D11">
              <w:rPr>
                <w:sz w:val="22"/>
                <w:szCs w:val="22"/>
              </w:rPr>
              <w:t xml:space="preserve">от талантливого </w:t>
            </w:r>
            <w:r w:rsidRPr="00FA5D11">
              <w:rPr>
                <w:spacing w:val="2"/>
                <w:sz w:val="22"/>
                <w:szCs w:val="22"/>
              </w:rPr>
              <w:t>крепостного садовника, который умело ухаживал за розами в саду известного графа Головкина и перещеголял в этом даже садовника-англичанина, за что и получил от помещика свободу с условием именоваться Р</w:t>
            </w:r>
            <w:r w:rsidRPr="00FA5D11">
              <w:rPr>
                <w:spacing w:val="2"/>
                <w:sz w:val="22"/>
                <w:szCs w:val="22"/>
              </w:rPr>
              <w:t>о</w:t>
            </w:r>
            <w:r w:rsidRPr="00FA5D11">
              <w:rPr>
                <w:spacing w:val="2"/>
                <w:sz w:val="22"/>
                <w:szCs w:val="22"/>
              </w:rPr>
              <w:t>зановым.</w:t>
            </w:r>
          </w:p>
          <w:p w:rsidR="00723553" w:rsidRPr="00FA5D11" w:rsidRDefault="00723553" w:rsidP="0072355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z w:val="22"/>
                <w:szCs w:val="22"/>
              </w:rPr>
              <w:t xml:space="preserve">Большинство лиц, носящих фамилию Розанов, ведет свое генеалогическое древо от </w:t>
            </w:r>
            <w:r w:rsidRPr="00FA5D11">
              <w:rPr>
                <w:spacing w:val="2"/>
                <w:sz w:val="22"/>
                <w:szCs w:val="22"/>
              </w:rPr>
              <w:t>бывшего крепостного садовника графа Головкина, которому первый русский канцлер даровал в</w:t>
            </w:r>
            <w:r w:rsidRPr="00FA5D11">
              <w:rPr>
                <w:spacing w:val="2"/>
                <w:sz w:val="22"/>
                <w:szCs w:val="22"/>
              </w:rPr>
              <w:t>о</w:t>
            </w:r>
            <w:r w:rsidRPr="00FA5D11">
              <w:rPr>
                <w:spacing w:val="2"/>
                <w:sz w:val="22"/>
                <w:szCs w:val="22"/>
              </w:rPr>
              <w:t>лю.</w:t>
            </w:r>
          </w:p>
        </w:tc>
      </w:tr>
    </w:tbl>
    <w:p w:rsidR="00723553" w:rsidRPr="002A6FE6" w:rsidRDefault="00723553" w:rsidP="00723553">
      <w:pPr>
        <w:rPr>
          <w:sz w:val="22"/>
          <w:szCs w:val="22"/>
        </w:rPr>
      </w:pPr>
    </w:p>
    <w:p w:rsidR="00723553" w:rsidRPr="00E25FB5" w:rsidRDefault="00723553" w:rsidP="0072355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0"/>
      </w:tblGrid>
      <w:tr w:rsidR="00723553" w:rsidTr="00E41275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Pr="00FD4272" w:rsidRDefault="0072355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FD4272">
              <w:rPr>
                <w:b/>
                <w:i/>
                <w:sz w:val="22"/>
                <w:szCs w:val="22"/>
              </w:rPr>
              <w:t>Прочитайте текст и выполните задания  А</w:t>
            </w:r>
            <w:r>
              <w:rPr>
                <w:b/>
                <w:i/>
                <w:sz w:val="22"/>
                <w:szCs w:val="22"/>
              </w:rPr>
              <w:t>28 – А30</w:t>
            </w:r>
            <w:r w:rsidRPr="00FD4272">
              <w:rPr>
                <w:b/>
                <w:i/>
                <w:sz w:val="22"/>
                <w:szCs w:val="22"/>
              </w:rPr>
              <w:t>; В1 – В8; С1.</w:t>
            </w:r>
          </w:p>
        </w:tc>
      </w:tr>
    </w:tbl>
    <w:p w:rsidR="00723553" w:rsidRPr="00E25FB5" w:rsidRDefault="00723553" w:rsidP="00723553">
      <w:pPr>
        <w:shd w:val="clear" w:color="auto" w:fill="FFFFFF"/>
        <w:ind w:firstLine="709"/>
        <w:jc w:val="both"/>
        <w:rPr>
          <w:color w:val="000000"/>
          <w:spacing w:val="-4"/>
          <w:sz w:val="20"/>
          <w:szCs w:val="20"/>
        </w:rPr>
      </w:pPr>
    </w:p>
    <w:p w:rsidR="00723553" w:rsidRPr="00F47414" w:rsidRDefault="00723553" w:rsidP="00723553">
      <w:pPr>
        <w:shd w:val="clear" w:color="auto" w:fill="FFFFFF"/>
        <w:ind w:firstLine="708"/>
        <w:jc w:val="both"/>
        <w:rPr>
          <w:sz w:val="22"/>
          <w:szCs w:val="22"/>
        </w:rPr>
      </w:pPr>
      <w:r w:rsidRPr="0015554F">
        <w:rPr>
          <w:color w:val="000000"/>
          <w:spacing w:val="-4"/>
          <w:sz w:val="22"/>
          <w:szCs w:val="22"/>
        </w:rPr>
        <w:t>(1)</w:t>
      </w:r>
      <w:r w:rsidRPr="0015554F">
        <w:rPr>
          <w:color w:val="000000"/>
          <w:sz w:val="22"/>
          <w:szCs w:val="22"/>
        </w:rPr>
        <w:t>Зимой</w:t>
      </w:r>
      <w:r w:rsidRPr="00F47414">
        <w:rPr>
          <w:color w:val="000000"/>
          <w:sz w:val="22"/>
          <w:szCs w:val="22"/>
        </w:rPr>
        <w:t xml:space="preserve"> 1921 года я жил в Одессе и работал в газете «Моряк». </w:t>
      </w:r>
      <w:r>
        <w:rPr>
          <w:color w:val="000000"/>
          <w:sz w:val="22"/>
          <w:szCs w:val="22"/>
        </w:rPr>
        <w:t xml:space="preserve">(2)В ней </w:t>
      </w:r>
      <w:r w:rsidRPr="00F47414">
        <w:rPr>
          <w:color w:val="000000"/>
          <w:sz w:val="22"/>
          <w:szCs w:val="22"/>
        </w:rPr>
        <w:t>работало много м</w:t>
      </w:r>
      <w:r w:rsidRPr="00F47414">
        <w:rPr>
          <w:color w:val="000000"/>
          <w:sz w:val="22"/>
          <w:szCs w:val="22"/>
        </w:rPr>
        <w:t>о</w:t>
      </w:r>
      <w:r w:rsidRPr="00F47414">
        <w:rPr>
          <w:color w:val="000000"/>
          <w:sz w:val="22"/>
          <w:szCs w:val="22"/>
        </w:rPr>
        <w:t>лодых писате</w:t>
      </w:r>
      <w:r w:rsidRPr="00F47414">
        <w:rPr>
          <w:color w:val="000000"/>
          <w:sz w:val="22"/>
          <w:szCs w:val="22"/>
        </w:rPr>
        <w:softHyphen/>
        <w:t xml:space="preserve">лей, в том числе Катаев, Бабель, Олеша и Ильф. </w:t>
      </w:r>
      <w:r>
        <w:rPr>
          <w:color w:val="000000"/>
          <w:sz w:val="22"/>
          <w:szCs w:val="22"/>
        </w:rPr>
        <w:t>(3)</w:t>
      </w:r>
      <w:r w:rsidRPr="00F47414">
        <w:rPr>
          <w:color w:val="000000"/>
          <w:sz w:val="22"/>
          <w:szCs w:val="22"/>
        </w:rPr>
        <w:t>Из ста</w:t>
      </w:r>
      <w:r w:rsidRPr="00F47414">
        <w:rPr>
          <w:color w:val="000000"/>
          <w:sz w:val="22"/>
          <w:szCs w:val="22"/>
        </w:rPr>
        <w:softHyphen/>
        <w:t>рых, опытных писа</w:t>
      </w:r>
      <w:r>
        <w:rPr>
          <w:color w:val="000000"/>
          <w:sz w:val="22"/>
          <w:szCs w:val="22"/>
        </w:rPr>
        <w:t xml:space="preserve">телей </w:t>
      </w:r>
      <w:r w:rsidRPr="00F47414">
        <w:rPr>
          <w:color w:val="000000"/>
          <w:sz w:val="22"/>
          <w:szCs w:val="22"/>
        </w:rPr>
        <w:t xml:space="preserve"> заходил в редакцию толь</w:t>
      </w:r>
      <w:r w:rsidRPr="00F47414">
        <w:rPr>
          <w:color w:val="000000"/>
          <w:sz w:val="22"/>
          <w:szCs w:val="22"/>
        </w:rPr>
        <w:softHyphen/>
        <w:t>ко Андрей Соболь – милый, всегда чем-нибудь взволно</w:t>
      </w:r>
      <w:r w:rsidRPr="00F47414">
        <w:rPr>
          <w:color w:val="000000"/>
          <w:sz w:val="22"/>
          <w:szCs w:val="22"/>
        </w:rPr>
        <w:softHyphen/>
        <w:t>ванный, неусидчивый чел</w:t>
      </w:r>
      <w:r w:rsidRPr="00F47414">
        <w:rPr>
          <w:color w:val="000000"/>
          <w:sz w:val="22"/>
          <w:szCs w:val="22"/>
        </w:rPr>
        <w:t>о</w:t>
      </w:r>
      <w:r w:rsidRPr="00F47414">
        <w:rPr>
          <w:color w:val="000000"/>
          <w:sz w:val="22"/>
          <w:szCs w:val="22"/>
        </w:rPr>
        <w:t>век.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(4)</w:t>
      </w:r>
      <w:r w:rsidRPr="00F47414">
        <w:rPr>
          <w:color w:val="000000"/>
          <w:sz w:val="22"/>
          <w:szCs w:val="22"/>
        </w:rPr>
        <w:t>Однажды Соболь принес в «Моряк» свой рассказ, раз</w:t>
      </w:r>
      <w:r w:rsidRPr="00F47414">
        <w:rPr>
          <w:color w:val="000000"/>
          <w:sz w:val="22"/>
          <w:szCs w:val="22"/>
        </w:rPr>
        <w:softHyphen/>
        <w:t>дерганный, спутанный, хотя и интересный по теме и, безусловно, талан</w:t>
      </w:r>
      <w:r w:rsidRPr="00F47414">
        <w:rPr>
          <w:color w:val="000000"/>
          <w:sz w:val="22"/>
          <w:szCs w:val="22"/>
        </w:rPr>
        <w:t>т</w:t>
      </w:r>
      <w:r w:rsidRPr="00F47414">
        <w:rPr>
          <w:color w:val="000000"/>
          <w:sz w:val="22"/>
          <w:szCs w:val="22"/>
        </w:rPr>
        <w:t>ливый.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(5)</w:t>
      </w:r>
      <w:r w:rsidRPr="00F47414">
        <w:rPr>
          <w:color w:val="000000"/>
          <w:sz w:val="22"/>
          <w:szCs w:val="22"/>
        </w:rPr>
        <w:t xml:space="preserve">Все прочли рассказ и смутились: печатать его в таком небрежном виде было нельзя. </w:t>
      </w:r>
      <w:r>
        <w:rPr>
          <w:color w:val="000000"/>
          <w:sz w:val="22"/>
          <w:szCs w:val="22"/>
        </w:rPr>
        <w:t>(6)</w:t>
      </w:r>
      <w:r w:rsidRPr="00F47414">
        <w:rPr>
          <w:color w:val="000000"/>
          <w:sz w:val="22"/>
          <w:szCs w:val="22"/>
        </w:rPr>
        <w:t>Предложить Собо</w:t>
      </w:r>
      <w:r>
        <w:rPr>
          <w:color w:val="000000"/>
          <w:sz w:val="22"/>
          <w:szCs w:val="22"/>
        </w:rPr>
        <w:t xml:space="preserve">лю изменить что-то </w:t>
      </w:r>
      <w:r w:rsidRPr="00F47414">
        <w:rPr>
          <w:color w:val="000000"/>
          <w:sz w:val="22"/>
          <w:szCs w:val="22"/>
        </w:rPr>
        <w:t xml:space="preserve">никто не решался. </w:t>
      </w:r>
      <w:r>
        <w:rPr>
          <w:color w:val="000000"/>
          <w:sz w:val="22"/>
          <w:szCs w:val="22"/>
        </w:rPr>
        <w:t>(7)</w:t>
      </w:r>
      <w:r w:rsidRPr="00F47414">
        <w:rPr>
          <w:color w:val="000000"/>
          <w:sz w:val="22"/>
          <w:szCs w:val="22"/>
        </w:rPr>
        <w:t xml:space="preserve">Мы все сидели и думали: что делать? </w:t>
      </w:r>
      <w:r>
        <w:rPr>
          <w:color w:val="000000"/>
          <w:sz w:val="22"/>
          <w:szCs w:val="22"/>
        </w:rPr>
        <w:t>(8)</w:t>
      </w:r>
      <w:r w:rsidRPr="00F47414">
        <w:rPr>
          <w:color w:val="000000"/>
          <w:sz w:val="22"/>
          <w:szCs w:val="22"/>
        </w:rPr>
        <w:t>Сидел с нами и наш корректор, старик Бла</w:t>
      </w:r>
      <w:r w:rsidRPr="00F47414">
        <w:rPr>
          <w:color w:val="000000"/>
          <w:sz w:val="22"/>
          <w:szCs w:val="22"/>
        </w:rPr>
        <w:softHyphen/>
        <w:t>гов, бывший директор самой распространенной в Ро</w:t>
      </w:r>
      <w:r w:rsidRPr="00F47414">
        <w:rPr>
          <w:color w:val="000000"/>
          <w:sz w:val="22"/>
          <w:szCs w:val="22"/>
        </w:rPr>
        <w:t>с</w:t>
      </w:r>
      <w:r w:rsidRPr="00F47414">
        <w:rPr>
          <w:color w:val="000000"/>
          <w:sz w:val="22"/>
          <w:szCs w:val="22"/>
        </w:rPr>
        <w:t>сии газеты «Русское слово».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(9)Вот что, –</w:t>
      </w:r>
      <w:r w:rsidRPr="00F47414">
        <w:rPr>
          <w:color w:val="000000"/>
          <w:sz w:val="22"/>
          <w:szCs w:val="22"/>
        </w:rPr>
        <w:t xml:space="preserve"> сказал он. – </w:t>
      </w:r>
      <w:r>
        <w:rPr>
          <w:color w:val="000000"/>
          <w:sz w:val="22"/>
          <w:szCs w:val="22"/>
        </w:rPr>
        <w:t>(10)</w:t>
      </w:r>
      <w:r w:rsidRPr="00F47414">
        <w:rPr>
          <w:color w:val="000000"/>
          <w:sz w:val="22"/>
          <w:szCs w:val="22"/>
        </w:rPr>
        <w:t xml:space="preserve">Талантливая вещь. </w:t>
      </w:r>
      <w:r>
        <w:rPr>
          <w:color w:val="000000"/>
          <w:sz w:val="22"/>
          <w:szCs w:val="22"/>
        </w:rPr>
        <w:t>(11)</w:t>
      </w:r>
      <w:r w:rsidRPr="00F47414">
        <w:rPr>
          <w:color w:val="000000"/>
          <w:sz w:val="22"/>
          <w:szCs w:val="22"/>
        </w:rPr>
        <w:t>Нель</w:t>
      </w:r>
      <w:r w:rsidRPr="00F47414">
        <w:rPr>
          <w:color w:val="000000"/>
          <w:sz w:val="22"/>
          <w:szCs w:val="22"/>
        </w:rPr>
        <w:softHyphen/>
        <w:t>зя, чтобы она пр</w:t>
      </w:r>
      <w:r w:rsidRPr="00F47414">
        <w:rPr>
          <w:color w:val="000000"/>
          <w:sz w:val="22"/>
          <w:szCs w:val="22"/>
        </w:rPr>
        <w:t>о</w:t>
      </w:r>
      <w:r w:rsidRPr="00F47414">
        <w:rPr>
          <w:color w:val="000000"/>
          <w:sz w:val="22"/>
          <w:szCs w:val="22"/>
        </w:rPr>
        <w:t>пала.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(12)</w:t>
      </w:r>
      <w:r w:rsidRPr="00F47414">
        <w:rPr>
          <w:color w:val="000000"/>
          <w:sz w:val="22"/>
          <w:szCs w:val="22"/>
        </w:rPr>
        <w:t>Что тут подел</w:t>
      </w:r>
      <w:r w:rsidRPr="00F47414">
        <w:rPr>
          <w:color w:val="000000"/>
          <w:sz w:val="22"/>
          <w:szCs w:val="22"/>
        </w:rPr>
        <w:t>а</w:t>
      </w:r>
      <w:r w:rsidRPr="00F47414">
        <w:rPr>
          <w:color w:val="000000"/>
          <w:sz w:val="22"/>
          <w:szCs w:val="22"/>
        </w:rPr>
        <w:t>ешь! – с сожалением ответил я.</w:t>
      </w:r>
    </w:p>
    <w:p w:rsidR="00723553" w:rsidRPr="005C5BAF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(13)</w:t>
      </w:r>
      <w:r w:rsidRPr="00F47414">
        <w:rPr>
          <w:color w:val="000000"/>
          <w:sz w:val="22"/>
          <w:szCs w:val="22"/>
        </w:rPr>
        <w:t xml:space="preserve">Дайте мне рукопись. </w:t>
      </w:r>
      <w:r>
        <w:rPr>
          <w:color w:val="000000"/>
          <w:sz w:val="22"/>
          <w:szCs w:val="22"/>
        </w:rPr>
        <w:t>(14)</w:t>
      </w:r>
      <w:r w:rsidRPr="00F47414">
        <w:rPr>
          <w:color w:val="000000"/>
          <w:sz w:val="22"/>
          <w:szCs w:val="22"/>
        </w:rPr>
        <w:t xml:space="preserve">Клянусь честью, я не изменю в ней ни слова. </w:t>
      </w:r>
      <w:r>
        <w:rPr>
          <w:color w:val="000000"/>
          <w:sz w:val="22"/>
          <w:szCs w:val="22"/>
        </w:rPr>
        <w:t>(15)</w:t>
      </w:r>
      <w:r w:rsidRPr="00F47414">
        <w:rPr>
          <w:color w:val="000000"/>
          <w:sz w:val="22"/>
          <w:szCs w:val="22"/>
        </w:rPr>
        <w:t xml:space="preserve">Я останусь здесь и при вас пройдусь по рукописи. </w:t>
      </w:r>
      <w:r>
        <w:rPr>
          <w:color w:val="000000"/>
          <w:sz w:val="22"/>
          <w:szCs w:val="22"/>
        </w:rPr>
        <w:t>(16</w:t>
      </w:r>
      <w:r w:rsidRPr="005C5BAF">
        <w:rPr>
          <w:color w:val="000000"/>
          <w:sz w:val="22"/>
          <w:szCs w:val="22"/>
        </w:rPr>
        <w:t xml:space="preserve">)Обещаю, что </w:t>
      </w:r>
      <w:r>
        <w:rPr>
          <w:color w:val="000000"/>
          <w:sz w:val="22"/>
          <w:szCs w:val="22"/>
        </w:rPr>
        <w:t xml:space="preserve">я </w:t>
      </w:r>
      <w:r w:rsidRPr="005C5BAF">
        <w:rPr>
          <w:color w:val="000000"/>
          <w:sz w:val="22"/>
          <w:szCs w:val="22"/>
        </w:rPr>
        <w:t>не выброшу и не впишу ни одного слова и рассказ не пострадает.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(17)</w:t>
      </w:r>
      <w:r w:rsidRPr="00F47414">
        <w:rPr>
          <w:color w:val="000000"/>
          <w:sz w:val="22"/>
          <w:szCs w:val="22"/>
        </w:rPr>
        <w:t>А что же вы сделаете?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(18)</w:t>
      </w:r>
      <w:r w:rsidRPr="00F47414">
        <w:rPr>
          <w:color w:val="000000"/>
          <w:sz w:val="22"/>
          <w:szCs w:val="22"/>
        </w:rPr>
        <w:t>А вот увидите.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(19)</w:t>
      </w:r>
      <w:r w:rsidRPr="00F47414">
        <w:rPr>
          <w:color w:val="000000"/>
          <w:sz w:val="22"/>
          <w:szCs w:val="22"/>
        </w:rPr>
        <w:t>Благов вынул из кармана огарок толстой церковной свечки, зажег его, сел на мой потр</w:t>
      </w:r>
      <w:r w:rsidRPr="00F47414">
        <w:rPr>
          <w:color w:val="000000"/>
          <w:sz w:val="22"/>
          <w:szCs w:val="22"/>
        </w:rPr>
        <w:t>е</w:t>
      </w:r>
      <w:r w:rsidRPr="00F47414">
        <w:rPr>
          <w:color w:val="000000"/>
          <w:sz w:val="22"/>
          <w:szCs w:val="22"/>
        </w:rPr>
        <w:t>панный чемодан и склонился над рукописью.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(20)Старик</w:t>
      </w:r>
      <w:r w:rsidRPr="00F474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</w:t>
      </w:r>
      <w:r w:rsidRPr="00F47414">
        <w:rPr>
          <w:color w:val="000000"/>
          <w:sz w:val="22"/>
          <w:szCs w:val="22"/>
        </w:rPr>
        <w:t xml:space="preserve">кончил работу только к утру. </w:t>
      </w:r>
      <w:r>
        <w:rPr>
          <w:color w:val="000000"/>
          <w:sz w:val="22"/>
          <w:szCs w:val="22"/>
        </w:rPr>
        <w:t>(21)Я читал рассказ, немея от удивления</w:t>
      </w:r>
      <w:r w:rsidRPr="00F4741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(22)Передо мной</w:t>
      </w:r>
      <w:r w:rsidRPr="00F47414">
        <w:rPr>
          <w:color w:val="000000"/>
          <w:sz w:val="22"/>
          <w:szCs w:val="22"/>
        </w:rPr>
        <w:t xml:space="preserve"> была прозрачная, литая проза. </w:t>
      </w:r>
      <w:r>
        <w:rPr>
          <w:color w:val="000000"/>
          <w:sz w:val="22"/>
          <w:szCs w:val="22"/>
        </w:rPr>
        <w:t>(23)</w:t>
      </w:r>
      <w:r w:rsidRPr="00F47414">
        <w:rPr>
          <w:color w:val="000000"/>
          <w:sz w:val="22"/>
          <w:szCs w:val="22"/>
        </w:rPr>
        <w:t xml:space="preserve">Все стало выпуклым, ясным. </w:t>
      </w:r>
      <w:r>
        <w:rPr>
          <w:color w:val="000000"/>
          <w:sz w:val="22"/>
          <w:szCs w:val="22"/>
        </w:rPr>
        <w:t xml:space="preserve">(24)От прежней скомканности, </w:t>
      </w:r>
      <w:r w:rsidRPr="00F47414">
        <w:rPr>
          <w:color w:val="000000"/>
          <w:sz w:val="22"/>
          <w:szCs w:val="22"/>
        </w:rPr>
        <w:t>сло</w:t>
      </w:r>
      <w:r w:rsidRPr="00F47414">
        <w:rPr>
          <w:color w:val="000000"/>
          <w:sz w:val="22"/>
          <w:szCs w:val="22"/>
        </w:rPr>
        <w:softHyphen/>
        <w:t xml:space="preserve">весного разброда не осталось и тени. </w:t>
      </w:r>
      <w:r>
        <w:rPr>
          <w:color w:val="000000"/>
          <w:sz w:val="22"/>
          <w:szCs w:val="22"/>
        </w:rPr>
        <w:t>(25)</w:t>
      </w:r>
      <w:r w:rsidRPr="00F47414">
        <w:rPr>
          <w:color w:val="000000"/>
          <w:sz w:val="22"/>
          <w:szCs w:val="22"/>
        </w:rPr>
        <w:t>При этом действи</w:t>
      </w:r>
      <w:r w:rsidRPr="00F47414">
        <w:rPr>
          <w:color w:val="000000"/>
          <w:sz w:val="22"/>
          <w:szCs w:val="22"/>
        </w:rPr>
        <w:softHyphen/>
        <w:t>тельно не было выброшено или прибавлено ни о</w:t>
      </w:r>
      <w:r w:rsidRPr="00F47414">
        <w:rPr>
          <w:color w:val="000000"/>
          <w:sz w:val="22"/>
          <w:szCs w:val="22"/>
        </w:rPr>
        <w:t>д</w:t>
      </w:r>
      <w:r w:rsidRPr="00F47414">
        <w:rPr>
          <w:color w:val="000000"/>
          <w:sz w:val="22"/>
          <w:szCs w:val="22"/>
        </w:rPr>
        <w:t>ного слова.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(26)</w:t>
      </w:r>
      <w:r w:rsidRPr="00F47414">
        <w:rPr>
          <w:color w:val="000000"/>
          <w:sz w:val="22"/>
          <w:szCs w:val="22"/>
        </w:rPr>
        <w:t xml:space="preserve">Это чудо! – сказал я. – </w:t>
      </w:r>
      <w:r>
        <w:rPr>
          <w:color w:val="000000"/>
          <w:sz w:val="22"/>
          <w:szCs w:val="22"/>
        </w:rPr>
        <w:t>(27)</w:t>
      </w:r>
      <w:r w:rsidRPr="00F47414">
        <w:rPr>
          <w:color w:val="000000"/>
          <w:sz w:val="22"/>
          <w:szCs w:val="22"/>
        </w:rPr>
        <w:t>Как вы это сделали?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(28)</w:t>
      </w:r>
      <w:r w:rsidRPr="00F47414">
        <w:rPr>
          <w:color w:val="000000"/>
          <w:sz w:val="22"/>
          <w:szCs w:val="22"/>
        </w:rPr>
        <w:t>Да просто расставил правильно все знаки препина</w:t>
      </w:r>
      <w:r w:rsidRPr="00F47414">
        <w:rPr>
          <w:color w:val="000000"/>
          <w:sz w:val="22"/>
          <w:szCs w:val="22"/>
        </w:rPr>
        <w:softHyphen/>
        <w:t xml:space="preserve">ния. </w:t>
      </w:r>
      <w:r>
        <w:rPr>
          <w:color w:val="000000"/>
          <w:sz w:val="22"/>
          <w:szCs w:val="22"/>
        </w:rPr>
        <w:t>(29)С</w:t>
      </w:r>
      <w:r w:rsidRPr="00F47414">
        <w:rPr>
          <w:color w:val="000000"/>
          <w:sz w:val="22"/>
          <w:szCs w:val="22"/>
        </w:rPr>
        <w:t xml:space="preserve"> ними </w:t>
      </w:r>
      <w:r>
        <w:rPr>
          <w:color w:val="000000"/>
          <w:sz w:val="22"/>
          <w:szCs w:val="22"/>
        </w:rPr>
        <w:t>у</w:t>
      </w:r>
      <w:r w:rsidRPr="00F47414">
        <w:rPr>
          <w:color w:val="000000"/>
          <w:sz w:val="22"/>
          <w:szCs w:val="22"/>
        </w:rPr>
        <w:t xml:space="preserve"> Соболя форменный кавардак. </w:t>
      </w:r>
      <w:r>
        <w:rPr>
          <w:color w:val="000000"/>
          <w:sz w:val="22"/>
          <w:szCs w:val="22"/>
        </w:rPr>
        <w:t>(30)</w:t>
      </w:r>
      <w:r w:rsidRPr="00F47414">
        <w:rPr>
          <w:color w:val="000000"/>
          <w:sz w:val="22"/>
          <w:szCs w:val="22"/>
        </w:rPr>
        <w:t xml:space="preserve">Особенно тщательно я расставил точки. </w:t>
      </w:r>
      <w:r>
        <w:rPr>
          <w:color w:val="000000"/>
          <w:sz w:val="22"/>
          <w:szCs w:val="22"/>
        </w:rPr>
        <w:t>(31)</w:t>
      </w:r>
      <w:r w:rsidRPr="00F47414">
        <w:rPr>
          <w:color w:val="000000"/>
          <w:sz w:val="22"/>
          <w:szCs w:val="22"/>
        </w:rPr>
        <w:t xml:space="preserve">И абзацы. </w:t>
      </w:r>
      <w:r>
        <w:rPr>
          <w:color w:val="000000"/>
          <w:sz w:val="22"/>
          <w:szCs w:val="22"/>
        </w:rPr>
        <w:t>(32)Знаки препинания – это в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ликая вещь, </w:t>
      </w:r>
      <w:r w:rsidRPr="00F47414">
        <w:rPr>
          <w:color w:val="000000"/>
          <w:sz w:val="22"/>
          <w:szCs w:val="22"/>
        </w:rPr>
        <w:t xml:space="preserve">мой милый. </w:t>
      </w:r>
      <w:r>
        <w:rPr>
          <w:color w:val="000000"/>
          <w:sz w:val="22"/>
          <w:szCs w:val="22"/>
        </w:rPr>
        <w:t>(33)</w:t>
      </w:r>
      <w:r w:rsidRPr="00F47414">
        <w:rPr>
          <w:color w:val="000000"/>
          <w:sz w:val="22"/>
          <w:szCs w:val="22"/>
        </w:rPr>
        <w:t>Они существуют, чтобы выделить мысль, привести слова в правильное звуч</w:t>
      </w:r>
      <w:r w:rsidRPr="00F47414">
        <w:rPr>
          <w:color w:val="000000"/>
          <w:sz w:val="22"/>
          <w:szCs w:val="22"/>
        </w:rPr>
        <w:t>а</w:t>
      </w:r>
      <w:r w:rsidRPr="00F47414">
        <w:rPr>
          <w:color w:val="000000"/>
          <w:sz w:val="22"/>
          <w:szCs w:val="22"/>
        </w:rPr>
        <w:t xml:space="preserve">ние. </w:t>
      </w:r>
      <w:r>
        <w:rPr>
          <w:color w:val="000000"/>
          <w:sz w:val="22"/>
          <w:szCs w:val="22"/>
        </w:rPr>
        <w:t>(34)Знаки препинания –</w:t>
      </w:r>
      <w:r w:rsidRPr="00F47414">
        <w:rPr>
          <w:color w:val="000000"/>
          <w:sz w:val="22"/>
          <w:szCs w:val="22"/>
        </w:rPr>
        <w:t xml:space="preserve"> это как нотные знаки. </w:t>
      </w:r>
      <w:r>
        <w:rPr>
          <w:color w:val="000000"/>
          <w:sz w:val="22"/>
          <w:szCs w:val="22"/>
        </w:rPr>
        <w:t>(35)</w:t>
      </w:r>
      <w:r w:rsidRPr="00F47414">
        <w:rPr>
          <w:color w:val="000000"/>
          <w:sz w:val="22"/>
          <w:szCs w:val="22"/>
        </w:rPr>
        <w:t>Они твердо держат текст и не дают ему рассыпат</w:t>
      </w:r>
      <w:r w:rsidRPr="00F47414">
        <w:rPr>
          <w:color w:val="000000"/>
          <w:sz w:val="22"/>
          <w:szCs w:val="22"/>
        </w:rPr>
        <w:t>ь</w:t>
      </w:r>
      <w:r w:rsidRPr="00F47414">
        <w:rPr>
          <w:color w:val="000000"/>
          <w:sz w:val="22"/>
          <w:szCs w:val="22"/>
        </w:rPr>
        <w:t>ся.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(36)</w:t>
      </w:r>
      <w:r w:rsidRPr="00F47414">
        <w:rPr>
          <w:color w:val="000000"/>
          <w:sz w:val="22"/>
          <w:szCs w:val="22"/>
        </w:rPr>
        <w:t xml:space="preserve">Рассказ был напечатан. </w:t>
      </w:r>
      <w:r>
        <w:rPr>
          <w:color w:val="000000"/>
          <w:sz w:val="22"/>
          <w:szCs w:val="22"/>
        </w:rPr>
        <w:t>(37)</w:t>
      </w:r>
      <w:r w:rsidRPr="00F47414">
        <w:rPr>
          <w:color w:val="000000"/>
          <w:sz w:val="22"/>
          <w:szCs w:val="22"/>
        </w:rPr>
        <w:t>А на следующий день в редак</w:t>
      </w:r>
      <w:r w:rsidRPr="00F47414">
        <w:rPr>
          <w:color w:val="000000"/>
          <w:sz w:val="22"/>
          <w:szCs w:val="22"/>
        </w:rPr>
        <w:softHyphen/>
        <w:t>цию в</w:t>
      </w:r>
      <w:r w:rsidRPr="00F47414">
        <w:rPr>
          <w:color w:val="000000"/>
          <w:sz w:val="22"/>
          <w:szCs w:val="22"/>
        </w:rPr>
        <w:t>о</w:t>
      </w:r>
      <w:r w:rsidRPr="00F47414">
        <w:rPr>
          <w:color w:val="000000"/>
          <w:sz w:val="22"/>
          <w:szCs w:val="22"/>
        </w:rPr>
        <w:t>рвался Соболь.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(38)</w:t>
      </w:r>
      <w:r w:rsidRPr="00F47414">
        <w:rPr>
          <w:color w:val="000000"/>
          <w:sz w:val="22"/>
          <w:szCs w:val="22"/>
        </w:rPr>
        <w:t>Кто трогал мой рассказ? – закричал он неслыхан</w:t>
      </w:r>
      <w:r w:rsidRPr="00F47414">
        <w:rPr>
          <w:color w:val="000000"/>
          <w:sz w:val="22"/>
          <w:szCs w:val="22"/>
        </w:rPr>
        <w:softHyphen/>
        <w:t>ным голосом и с размаху ударил палкой по столу.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(39)</w:t>
      </w:r>
      <w:r w:rsidRPr="00F47414">
        <w:rPr>
          <w:color w:val="000000"/>
          <w:sz w:val="22"/>
          <w:szCs w:val="22"/>
        </w:rPr>
        <w:t xml:space="preserve">Никто не трогал, – ответил я. – </w:t>
      </w:r>
      <w:r>
        <w:rPr>
          <w:color w:val="000000"/>
          <w:sz w:val="22"/>
          <w:szCs w:val="22"/>
        </w:rPr>
        <w:t>(40)</w:t>
      </w:r>
      <w:r w:rsidRPr="00F47414">
        <w:rPr>
          <w:color w:val="000000"/>
          <w:sz w:val="22"/>
          <w:szCs w:val="22"/>
        </w:rPr>
        <w:t>Можете прове</w:t>
      </w:r>
      <w:r w:rsidRPr="00F47414">
        <w:rPr>
          <w:color w:val="000000"/>
          <w:sz w:val="22"/>
          <w:szCs w:val="22"/>
        </w:rPr>
        <w:softHyphen/>
        <w:t>рить текст.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color w:val="000000"/>
          <w:sz w:val="22"/>
          <w:szCs w:val="22"/>
        </w:rPr>
      </w:pPr>
      <w:r w:rsidRPr="00F47414">
        <w:rPr>
          <w:color w:val="000000"/>
          <w:sz w:val="22"/>
          <w:szCs w:val="22"/>
        </w:rPr>
        <w:tab/>
        <w:t xml:space="preserve">– </w:t>
      </w:r>
      <w:r>
        <w:rPr>
          <w:color w:val="000000"/>
          <w:sz w:val="22"/>
          <w:szCs w:val="22"/>
        </w:rPr>
        <w:t>(41)</w:t>
      </w:r>
      <w:r w:rsidRPr="00F47414">
        <w:rPr>
          <w:color w:val="000000"/>
          <w:sz w:val="22"/>
          <w:szCs w:val="22"/>
        </w:rPr>
        <w:t xml:space="preserve">Ложь! – крикнул Соболь. – </w:t>
      </w:r>
      <w:r>
        <w:rPr>
          <w:color w:val="000000"/>
          <w:sz w:val="22"/>
          <w:szCs w:val="22"/>
        </w:rPr>
        <w:t>(42)</w:t>
      </w:r>
      <w:r w:rsidRPr="00F47414">
        <w:rPr>
          <w:color w:val="000000"/>
          <w:sz w:val="22"/>
          <w:szCs w:val="22"/>
        </w:rPr>
        <w:t>Все равно уз</w:t>
      </w:r>
      <w:r w:rsidRPr="00F47414">
        <w:rPr>
          <w:color w:val="000000"/>
          <w:sz w:val="22"/>
          <w:szCs w:val="22"/>
        </w:rPr>
        <w:softHyphen/>
        <w:t>наю, кто трогал.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(43)</w:t>
      </w:r>
      <w:r w:rsidRPr="00F47414">
        <w:rPr>
          <w:color w:val="000000"/>
          <w:sz w:val="22"/>
          <w:szCs w:val="22"/>
        </w:rPr>
        <w:t xml:space="preserve">Запахло скандалом. </w:t>
      </w:r>
      <w:r>
        <w:rPr>
          <w:color w:val="000000"/>
          <w:sz w:val="22"/>
          <w:szCs w:val="22"/>
        </w:rPr>
        <w:t>(44)</w:t>
      </w:r>
      <w:r w:rsidRPr="00F47414">
        <w:rPr>
          <w:color w:val="000000"/>
          <w:sz w:val="22"/>
          <w:szCs w:val="22"/>
        </w:rPr>
        <w:t>Робкие сотрудники начали быст</w:t>
      </w:r>
      <w:r w:rsidRPr="00F47414">
        <w:rPr>
          <w:color w:val="000000"/>
          <w:sz w:val="22"/>
          <w:szCs w:val="22"/>
        </w:rPr>
        <w:softHyphen/>
        <w:t>ро исч</w:t>
      </w:r>
      <w:r w:rsidRPr="00F47414">
        <w:rPr>
          <w:color w:val="000000"/>
          <w:sz w:val="22"/>
          <w:szCs w:val="22"/>
        </w:rPr>
        <w:t>е</w:t>
      </w:r>
      <w:r w:rsidRPr="00F47414">
        <w:rPr>
          <w:color w:val="000000"/>
          <w:sz w:val="22"/>
          <w:szCs w:val="22"/>
        </w:rPr>
        <w:t xml:space="preserve">зать из комнаты. </w:t>
      </w:r>
      <w:r>
        <w:rPr>
          <w:color w:val="000000"/>
          <w:sz w:val="22"/>
          <w:szCs w:val="22"/>
        </w:rPr>
        <w:t>(45)</w:t>
      </w:r>
      <w:r w:rsidRPr="00F47414">
        <w:rPr>
          <w:color w:val="000000"/>
          <w:sz w:val="22"/>
          <w:szCs w:val="22"/>
        </w:rPr>
        <w:t>Тогда Благов сказал спокойным и унылым голосом:</w:t>
      </w:r>
    </w:p>
    <w:p w:rsidR="00723553" w:rsidRPr="00F47414" w:rsidRDefault="00723553" w:rsidP="00723553">
      <w:pPr>
        <w:shd w:val="clear" w:color="auto" w:fill="FFFFFF"/>
        <w:tabs>
          <w:tab w:val="left" w:pos="581"/>
        </w:tabs>
        <w:jc w:val="both"/>
        <w:rPr>
          <w:sz w:val="22"/>
          <w:szCs w:val="22"/>
        </w:rPr>
      </w:pPr>
      <w:r w:rsidRPr="00F47414">
        <w:rPr>
          <w:color w:val="000000"/>
          <w:sz w:val="22"/>
          <w:szCs w:val="22"/>
        </w:rPr>
        <w:lastRenderedPageBreak/>
        <w:tab/>
        <w:t xml:space="preserve">– </w:t>
      </w:r>
      <w:r>
        <w:rPr>
          <w:color w:val="000000"/>
          <w:sz w:val="22"/>
          <w:szCs w:val="22"/>
        </w:rPr>
        <w:t>(46)</w:t>
      </w:r>
      <w:r w:rsidRPr="00F47414">
        <w:rPr>
          <w:color w:val="000000"/>
          <w:sz w:val="22"/>
          <w:szCs w:val="22"/>
        </w:rPr>
        <w:t>Если вы считаете, что правильно расставить в ва</w:t>
      </w:r>
      <w:r w:rsidRPr="00F47414">
        <w:rPr>
          <w:color w:val="000000"/>
          <w:sz w:val="22"/>
          <w:szCs w:val="22"/>
        </w:rPr>
        <w:softHyphen/>
        <w:t>шем рассказе знаки препинания – это значит тронуть его, то извольте: трогал его я.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(47)Соболь бросился к Благову, с</w:t>
      </w:r>
      <w:r w:rsidRPr="00F47414">
        <w:rPr>
          <w:color w:val="000000"/>
          <w:sz w:val="22"/>
          <w:szCs w:val="22"/>
        </w:rPr>
        <w:t>хватил его руки, крепко потряс их, потом обнял старика и троекратно, по-мос</w:t>
      </w:r>
      <w:r w:rsidRPr="00F47414">
        <w:rPr>
          <w:color w:val="000000"/>
          <w:sz w:val="22"/>
          <w:szCs w:val="22"/>
        </w:rPr>
        <w:softHyphen/>
        <w:t>ковски, поцеловал его.</w:t>
      </w:r>
    </w:p>
    <w:p w:rsidR="00723553" w:rsidRPr="00F47414" w:rsidRDefault="00723553" w:rsidP="00723553">
      <w:pPr>
        <w:shd w:val="clear" w:color="auto" w:fill="FFFFFF"/>
        <w:ind w:firstLine="708"/>
        <w:jc w:val="both"/>
        <w:rPr>
          <w:sz w:val="22"/>
          <w:szCs w:val="22"/>
        </w:rPr>
      </w:pPr>
      <w:r w:rsidRPr="00F47414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(48)Благодарю</w:t>
      </w:r>
      <w:r w:rsidRPr="00F47414">
        <w:rPr>
          <w:color w:val="000000"/>
          <w:sz w:val="22"/>
          <w:szCs w:val="22"/>
        </w:rPr>
        <w:t xml:space="preserve">! – сказал взволнованно Соболь. – </w:t>
      </w:r>
      <w:r>
        <w:rPr>
          <w:color w:val="000000"/>
          <w:sz w:val="22"/>
          <w:szCs w:val="22"/>
        </w:rPr>
        <w:t>(49)</w:t>
      </w:r>
      <w:r w:rsidRPr="00F47414">
        <w:rPr>
          <w:color w:val="000000"/>
          <w:sz w:val="22"/>
          <w:szCs w:val="22"/>
        </w:rPr>
        <w:t>Вы да</w:t>
      </w:r>
      <w:r w:rsidRPr="00F47414">
        <w:rPr>
          <w:color w:val="000000"/>
          <w:sz w:val="22"/>
          <w:szCs w:val="22"/>
        </w:rPr>
        <w:softHyphen/>
        <w:t xml:space="preserve">ли мне чудесный урок. </w:t>
      </w:r>
      <w:r>
        <w:rPr>
          <w:color w:val="000000"/>
          <w:sz w:val="22"/>
          <w:szCs w:val="22"/>
        </w:rPr>
        <w:t>(50)</w:t>
      </w:r>
      <w:r w:rsidRPr="00F47414">
        <w:rPr>
          <w:color w:val="000000"/>
          <w:sz w:val="22"/>
          <w:szCs w:val="22"/>
        </w:rPr>
        <w:t>Но только жалко, что так поздно</w:t>
      </w:r>
      <w:r>
        <w:rPr>
          <w:color w:val="000000"/>
          <w:sz w:val="22"/>
          <w:szCs w:val="22"/>
        </w:rPr>
        <w:t xml:space="preserve"> его получил</w:t>
      </w:r>
      <w:r w:rsidRPr="00F4741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(51)</w:t>
      </w:r>
      <w:r w:rsidRPr="00F47414">
        <w:rPr>
          <w:color w:val="000000"/>
          <w:sz w:val="22"/>
          <w:szCs w:val="22"/>
        </w:rPr>
        <w:t>Я чувствую себя преступником по отношению к своим прежним вещам</w:t>
      </w:r>
      <w:r>
        <w:rPr>
          <w:color w:val="000000"/>
          <w:sz w:val="22"/>
          <w:szCs w:val="22"/>
        </w:rPr>
        <w:t>, которые непременно теперь должен исправить.</w:t>
      </w:r>
    </w:p>
    <w:p w:rsidR="00723553" w:rsidRPr="00634FDC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 w:rsidRPr="00634FDC">
        <w:rPr>
          <w:color w:val="000000"/>
          <w:sz w:val="22"/>
          <w:szCs w:val="22"/>
        </w:rPr>
        <w:t xml:space="preserve">(52)Вечером Соболь </w:t>
      </w:r>
      <w:r>
        <w:rPr>
          <w:color w:val="000000"/>
          <w:sz w:val="22"/>
          <w:szCs w:val="22"/>
        </w:rPr>
        <w:t>достал где-то пачку чая, чёрный хлеб</w:t>
      </w:r>
      <w:r w:rsidRPr="00634FDC">
        <w:rPr>
          <w:color w:val="000000"/>
          <w:sz w:val="22"/>
          <w:szCs w:val="22"/>
        </w:rPr>
        <w:t>, солёную селёдку и принес всё это богатство в редакцию. (53)Позвав Благова и Багрицкого, мы устроили пир во славу литературы и знаков препин</w:t>
      </w:r>
      <w:r w:rsidRPr="00634FDC">
        <w:rPr>
          <w:color w:val="000000"/>
          <w:sz w:val="22"/>
          <w:szCs w:val="22"/>
        </w:rPr>
        <w:t>а</w:t>
      </w:r>
      <w:r w:rsidRPr="00634FDC">
        <w:rPr>
          <w:color w:val="000000"/>
          <w:sz w:val="22"/>
          <w:szCs w:val="22"/>
        </w:rPr>
        <w:t>ния.</w:t>
      </w:r>
    </w:p>
    <w:p w:rsidR="00723553" w:rsidRPr="00F47414" w:rsidRDefault="00723553" w:rsidP="0072355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(54)</w:t>
      </w:r>
      <w:r w:rsidRPr="00F47414">
        <w:rPr>
          <w:color w:val="000000"/>
          <w:sz w:val="22"/>
          <w:szCs w:val="22"/>
        </w:rPr>
        <w:t>После этого я</w:t>
      </w:r>
      <w:r>
        <w:rPr>
          <w:color w:val="000000"/>
          <w:sz w:val="22"/>
          <w:szCs w:val="22"/>
        </w:rPr>
        <w:t>, начинающий писатель,</w:t>
      </w:r>
      <w:r w:rsidRPr="00F47414">
        <w:rPr>
          <w:color w:val="000000"/>
          <w:sz w:val="22"/>
          <w:szCs w:val="22"/>
        </w:rPr>
        <w:t xml:space="preserve"> окончательно убедился</w:t>
      </w:r>
      <w:r>
        <w:rPr>
          <w:color w:val="000000"/>
          <w:sz w:val="22"/>
          <w:szCs w:val="22"/>
        </w:rPr>
        <w:t xml:space="preserve"> в том</w:t>
      </w:r>
      <w:r w:rsidRPr="00F47414">
        <w:rPr>
          <w:color w:val="000000"/>
          <w:sz w:val="22"/>
          <w:szCs w:val="22"/>
        </w:rPr>
        <w:t>, с какой пронзи</w:t>
      </w:r>
      <w:r w:rsidRPr="00F47414">
        <w:rPr>
          <w:color w:val="000000"/>
          <w:sz w:val="22"/>
          <w:szCs w:val="22"/>
        </w:rPr>
        <w:softHyphen/>
        <w:t>тельной силой действует на читателя знак, поставлен</w:t>
      </w:r>
      <w:r w:rsidRPr="00F47414">
        <w:rPr>
          <w:color w:val="000000"/>
          <w:sz w:val="22"/>
          <w:szCs w:val="22"/>
        </w:rPr>
        <w:softHyphen/>
        <w:t xml:space="preserve">ный </w:t>
      </w:r>
      <w:r>
        <w:rPr>
          <w:color w:val="000000"/>
          <w:sz w:val="22"/>
          <w:szCs w:val="22"/>
        </w:rPr>
        <w:t>вовремя и в нужном месте.</w:t>
      </w:r>
    </w:p>
    <w:p w:rsidR="00723553" w:rsidRPr="00F47414" w:rsidRDefault="00723553" w:rsidP="00723553">
      <w:pPr>
        <w:shd w:val="clear" w:color="auto" w:fill="FFFFFF"/>
        <w:ind w:firstLine="709"/>
        <w:jc w:val="right"/>
        <w:rPr>
          <w:sz w:val="22"/>
          <w:szCs w:val="22"/>
        </w:rPr>
      </w:pPr>
      <w:r w:rsidRPr="00F47414">
        <w:rPr>
          <w:i/>
          <w:iCs/>
          <w:color w:val="000000"/>
          <w:sz w:val="22"/>
          <w:szCs w:val="22"/>
        </w:rPr>
        <w:t>(По К. Паустовскому)</w:t>
      </w:r>
    </w:p>
    <w:p w:rsidR="00723553" w:rsidRPr="00717CC1" w:rsidRDefault="00723553" w:rsidP="00723553">
      <w:pPr>
        <w:spacing w:before="4"/>
        <w:jc w:val="right"/>
        <w:rPr>
          <w:i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717CC1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  <w:lang w:val="en-US"/>
              </w:rPr>
            </w:pPr>
            <w:r w:rsidRPr="00717CC1">
              <w:rPr>
                <w:b/>
                <w:sz w:val="22"/>
                <w:szCs w:val="22"/>
              </w:rPr>
              <w:t>А2</w:t>
            </w:r>
            <w:r w:rsidRPr="00717CC1">
              <w:rPr>
                <w:b/>
                <w:sz w:val="22"/>
                <w:szCs w:val="22"/>
                <w:lang w:val="en-US"/>
              </w:rPr>
              <w:t>8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Default="00723553" w:rsidP="00E41275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В каком(-их) предложении(-ях)</w:t>
            </w:r>
            <w:r w:rsidRPr="00717CC1">
              <w:rPr>
                <w:rFonts w:eastAsia="MS Mincho"/>
                <w:b/>
                <w:sz w:val="22"/>
                <w:szCs w:val="22"/>
              </w:rPr>
              <w:t xml:space="preserve"> содержится основная мысль текста?</w:t>
            </w:r>
          </w:p>
          <w:p w:rsidR="00723553" w:rsidRPr="00F23537" w:rsidRDefault="00723553" w:rsidP="00E41275">
            <w:pPr>
              <w:jc w:val="both"/>
              <w:rPr>
                <w:rFonts w:eastAsia="MS Mincho"/>
                <w:b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2232"/>
              <w:gridCol w:w="2099"/>
              <w:gridCol w:w="2099"/>
              <w:gridCol w:w="2099"/>
            </w:tblGrid>
            <w:tr w:rsidR="00723553" w:rsidRPr="00114FBB" w:rsidTr="00E4127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274" w:type="dxa"/>
                </w:tcPr>
                <w:p w:rsidR="00723553" w:rsidRPr="00133C09" w:rsidRDefault="00723553" w:rsidP="00723553">
                  <w:pPr>
                    <w:numPr>
                      <w:ilvl w:val="0"/>
                      <w:numId w:val="19"/>
                    </w:numPr>
                    <w:jc w:val="both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5 – 7</w:t>
                  </w:r>
                </w:p>
              </w:tc>
              <w:tc>
                <w:tcPr>
                  <w:tcW w:w="2136" w:type="dxa"/>
                </w:tcPr>
                <w:p w:rsidR="00723553" w:rsidRPr="00EF43A4" w:rsidRDefault="00723553" w:rsidP="00723553">
                  <w:pPr>
                    <w:numPr>
                      <w:ilvl w:val="0"/>
                      <w:numId w:val="19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22 – 25 </w:t>
                  </w:r>
                </w:p>
              </w:tc>
              <w:tc>
                <w:tcPr>
                  <w:tcW w:w="2136" w:type="dxa"/>
                </w:tcPr>
                <w:p w:rsidR="00723553" w:rsidRPr="00155119" w:rsidRDefault="00723553" w:rsidP="00723553">
                  <w:pPr>
                    <w:numPr>
                      <w:ilvl w:val="0"/>
                      <w:numId w:val="19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 w:rsidRPr="00155119">
                    <w:rPr>
                      <w:rFonts w:eastAsia="MS Mincho"/>
                      <w:sz w:val="22"/>
                      <w:szCs w:val="22"/>
                    </w:rPr>
                    <w:t xml:space="preserve">32 – 34 </w:t>
                  </w:r>
                </w:p>
              </w:tc>
              <w:tc>
                <w:tcPr>
                  <w:tcW w:w="2136" w:type="dxa"/>
                </w:tcPr>
                <w:p w:rsidR="00723553" w:rsidRPr="00F23537" w:rsidRDefault="00723553" w:rsidP="00723553">
                  <w:pPr>
                    <w:numPr>
                      <w:ilvl w:val="0"/>
                      <w:numId w:val="19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52</w:t>
                  </w:r>
                </w:p>
              </w:tc>
            </w:tr>
          </w:tbl>
          <w:p w:rsidR="00723553" w:rsidRPr="00F23537" w:rsidRDefault="00723553" w:rsidP="00E41275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33C09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3C09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А29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133C09" w:rsidRDefault="00723553" w:rsidP="00E41275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133C09">
              <w:rPr>
                <w:b/>
                <w:sz w:val="22"/>
                <w:szCs w:val="22"/>
              </w:rPr>
              <w:t>Какой(-ие) тип(-ы) речи пре</w:t>
            </w:r>
            <w:r>
              <w:rPr>
                <w:b/>
                <w:sz w:val="22"/>
                <w:szCs w:val="22"/>
              </w:rPr>
              <w:t>дставлены в предложениях 1 - 16</w:t>
            </w:r>
            <w:r w:rsidRPr="00133C09">
              <w:rPr>
                <w:b/>
                <w:sz w:val="22"/>
                <w:szCs w:val="22"/>
              </w:rPr>
              <w:t>?</w:t>
            </w:r>
          </w:p>
          <w:p w:rsidR="00723553" w:rsidRPr="00EF43A4" w:rsidRDefault="00723553" w:rsidP="00723553">
            <w:pPr>
              <w:numPr>
                <w:ilvl w:val="0"/>
                <w:numId w:val="2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EF43A4">
              <w:rPr>
                <w:rFonts w:eastAsia="MS Mincho"/>
                <w:sz w:val="22"/>
                <w:szCs w:val="22"/>
              </w:rPr>
              <w:t>рассуждение и повествование</w:t>
            </w:r>
          </w:p>
          <w:p w:rsidR="00723553" w:rsidRPr="00155119" w:rsidRDefault="00723553" w:rsidP="00723553">
            <w:pPr>
              <w:numPr>
                <w:ilvl w:val="0"/>
                <w:numId w:val="2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155119">
              <w:rPr>
                <w:rFonts w:eastAsia="MS Mincho"/>
                <w:sz w:val="22"/>
                <w:szCs w:val="22"/>
              </w:rPr>
              <w:t>повествование</w:t>
            </w:r>
          </w:p>
          <w:p w:rsidR="00723553" w:rsidRPr="00EF43A4" w:rsidRDefault="00723553" w:rsidP="00723553">
            <w:pPr>
              <w:numPr>
                <w:ilvl w:val="0"/>
                <w:numId w:val="2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EF43A4">
              <w:rPr>
                <w:rFonts w:eastAsia="MS Mincho"/>
                <w:sz w:val="22"/>
                <w:szCs w:val="22"/>
              </w:rPr>
              <w:t xml:space="preserve">описание и рассуждение </w:t>
            </w:r>
          </w:p>
          <w:p w:rsidR="00723553" w:rsidRPr="00133C09" w:rsidRDefault="00723553" w:rsidP="00723553">
            <w:pPr>
              <w:numPr>
                <w:ilvl w:val="0"/>
                <w:numId w:val="2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EF43A4">
              <w:rPr>
                <w:rFonts w:eastAsia="MS Mincho"/>
                <w:sz w:val="22"/>
                <w:szCs w:val="22"/>
              </w:rPr>
              <w:t>описание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33C09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3C09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2"/>
                <w:szCs w:val="22"/>
              </w:rPr>
              <w:t>А30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5D3084" w:rsidRDefault="00723553" w:rsidP="00E41275">
            <w:pPr>
              <w:jc w:val="both"/>
              <w:rPr>
                <w:sz w:val="22"/>
                <w:szCs w:val="22"/>
              </w:rPr>
            </w:pPr>
            <w:r w:rsidRPr="005D3084">
              <w:rPr>
                <w:sz w:val="22"/>
                <w:szCs w:val="22"/>
              </w:rPr>
              <w:t>Укажите, в каком значении употребляется в тексте слово НЕБРЕЖНЫЙ (предл</w:t>
            </w:r>
            <w:r w:rsidRPr="005D3084">
              <w:rPr>
                <w:sz w:val="22"/>
                <w:szCs w:val="22"/>
              </w:rPr>
              <w:t>о</w:t>
            </w:r>
            <w:r w:rsidRPr="005D3084">
              <w:rPr>
                <w:sz w:val="22"/>
                <w:szCs w:val="22"/>
              </w:rPr>
              <w:t>жение  5).</w:t>
            </w:r>
          </w:p>
          <w:p w:rsidR="00723553" w:rsidRPr="005D3084" w:rsidRDefault="00723553" w:rsidP="00723553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D3084">
              <w:rPr>
                <w:sz w:val="22"/>
                <w:szCs w:val="22"/>
              </w:rPr>
              <w:t xml:space="preserve">грязный </w:t>
            </w:r>
          </w:p>
          <w:p w:rsidR="00723553" w:rsidRPr="005D3084" w:rsidRDefault="00723553" w:rsidP="00723553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D3084">
              <w:rPr>
                <w:sz w:val="22"/>
                <w:szCs w:val="22"/>
              </w:rPr>
              <w:t>невнимательный</w:t>
            </w:r>
          </w:p>
          <w:p w:rsidR="00723553" w:rsidRPr="00155119" w:rsidRDefault="00723553" w:rsidP="00723553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155119">
              <w:rPr>
                <w:sz w:val="22"/>
                <w:szCs w:val="22"/>
              </w:rPr>
              <w:t>неграмотный</w:t>
            </w:r>
          </w:p>
          <w:p w:rsidR="00723553" w:rsidRPr="005D3084" w:rsidRDefault="00723553" w:rsidP="00723553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D3084">
              <w:rPr>
                <w:sz w:val="22"/>
                <w:szCs w:val="22"/>
              </w:rPr>
              <w:t>халатный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Default="00723553" w:rsidP="00723553">
      <w:pPr>
        <w:pStyle w:val="a3"/>
        <w:jc w:val="left"/>
        <w:rPr>
          <w:b w:val="0"/>
          <w:bCs w:val="0"/>
          <w:sz w:val="10"/>
          <w:szCs w:val="10"/>
        </w:rPr>
      </w:pPr>
    </w:p>
    <w:p w:rsidR="00723553" w:rsidRDefault="00723553" w:rsidP="00723553">
      <w:pPr>
        <w:rPr>
          <w:b/>
          <w:sz w:val="22"/>
          <w:szCs w:val="22"/>
        </w:rPr>
      </w:pPr>
    </w:p>
    <w:p w:rsidR="00723553" w:rsidRDefault="00723553" w:rsidP="00723553">
      <w:pPr>
        <w:jc w:val="center"/>
        <w:rPr>
          <w:b/>
          <w:sz w:val="22"/>
          <w:szCs w:val="22"/>
        </w:rPr>
      </w:pPr>
      <w:r w:rsidRPr="00497A89">
        <w:rPr>
          <w:b/>
          <w:sz w:val="22"/>
          <w:szCs w:val="22"/>
        </w:rPr>
        <w:t>Часть 2</w:t>
      </w:r>
    </w:p>
    <w:p w:rsidR="00723553" w:rsidRPr="00497A89" w:rsidRDefault="00723553" w:rsidP="0072355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723553" w:rsidRPr="00497A89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Pr="00497A89" w:rsidRDefault="00723553" w:rsidP="00E41275">
            <w:pPr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При выполнении заданий этой части  запишите Ваш ответ в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бланке ответов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справа от номера з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дания (В1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–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В8), начиная с первой кл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еточки. Каждую букву или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цифру пишите в отдель</w:t>
            </w:r>
            <w:r>
              <w:rPr>
                <w:b/>
                <w:i/>
                <w:spacing w:val="-2"/>
                <w:sz w:val="22"/>
                <w:szCs w:val="22"/>
              </w:rPr>
              <w:t>ной клето</w:t>
            </w:r>
            <w:r>
              <w:rPr>
                <w:b/>
                <w:i/>
                <w:spacing w:val="-2"/>
                <w:sz w:val="22"/>
                <w:szCs w:val="22"/>
              </w:rPr>
              <w:t>ч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ке.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Слова или числа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при перечислении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отделяйте запятыми. Каждую запятую ставьте в отдел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ь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ную клеточку. При записи ответов пробелы не используются.</w:t>
            </w:r>
          </w:p>
        </w:tc>
      </w:tr>
    </w:tbl>
    <w:p w:rsidR="00723553" w:rsidRPr="00934707" w:rsidRDefault="00723553" w:rsidP="00723553">
      <w:pPr>
        <w:pStyle w:val="a3"/>
        <w:jc w:val="left"/>
        <w:rPr>
          <w:sz w:val="20"/>
          <w:szCs w:val="20"/>
        </w:rPr>
      </w:pPr>
    </w:p>
    <w:p w:rsidR="00723553" w:rsidRDefault="00723553" w:rsidP="00723553">
      <w:pPr>
        <w:pStyle w:val="a3"/>
        <w:jc w:val="left"/>
        <w:rPr>
          <w:sz w:val="2"/>
          <w:szCs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7"/>
      </w:tblGrid>
      <w:tr w:rsidR="00723553" w:rsidTr="00E41275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Pr="009F2675" w:rsidRDefault="0072355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9F2675">
              <w:rPr>
                <w:b/>
                <w:i/>
                <w:sz w:val="22"/>
                <w:szCs w:val="22"/>
              </w:rPr>
              <w:t>Ответы к заданиям В1 – В3 запишите слов</w:t>
            </w:r>
            <w:r w:rsidRPr="009F2675">
              <w:rPr>
                <w:b/>
                <w:i/>
                <w:sz w:val="22"/>
                <w:szCs w:val="22"/>
              </w:rPr>
              <w:t>а</w:t>
            </w:r>
            <w:r w:rsidRPr="009F2675">
              <w:rPr>
                <w:b/>
                <w:i/>
                <w:sz w:val="22"/>
                <w:szCs w:val="22"/>
              </w:rPr>
              <w:t>ми</w:t>
            </w:r>
          </w:p>
        </w:tc>
      </w:tr>
    </w:tbl>
    <w:p w:rsidR="00723553" w:rsidRPr="001365F4" w:rsidRDefault="00723553" w:rsidP="0072355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65F4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В1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6412B5" w:rsidRDefault="00723553" w:rsidP="00E4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предложений 5 – 8 выпишите слово, образованное приставочным способом.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365F4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65F4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В2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Из предложений 20 – 24 </w:t>
            </w:r>
            <w:r w:rsidRPr="001365F4">
              <w:rPr>
                <w:sz w:val="22"/>
                <w:szCs w:val="22"/>
              </w:rPr>
              <w:t xml:space="preserve">выпишите </w:t>
            </w:r>
            <w:r>
              <w:rPr>
                <w:sz w:val="22"/>
                <w:szCs w:val="22"/>
              </w:rPr>
              <w:t xml:space="preserve">все частицы.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1365F4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1365F4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В3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pStyle w:val="Normal"/>
              <w:numPr>
                <w:ilvl w:val="0"/>
                <w:numId w:val="0"/>
              </w:numPr>
              <w:rPr>
                <w:sz w:val="6"/>
                <w:szCs w:val="6"/>
              </w:rPr>
            </w:pPr>
          </w:p>
          <w:p w:rsidR="00723553" w:rsidRPr="007F40B6" w:rsidRDefault="0072355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предложений 1 – 3 выпишите подчинительное словосочетание со связью ПРИМЫК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НИЕ.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604812" w:rsidRDefault="00723553" w:rsidP="00723553">
      <w:pPr>
        <w:jc w:val="both"/>
        <w:rPr>
          <w:b/>
          <w:bCs/>
          <w:sz w:val="20"/>
          <w:szCs w:val="20"/>
        </w:rPr>
      </w:pPr>
    </w:p>
    <w:p w:rsidR="00723553" w:rsidRDefault="00723553" w:rsidP="00723553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723553" w:rsidRPr="00604812" w:rsidTr="00E41275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723553" w:rsidRPr="00604812" w:rsidRDefault="0072355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604812">
              <w:rPr>
                <w:b/>
                <w:i/>
                <w:sz w:val="22"/>
                <w:szCs w:val="22"/>
              </w:rPr>
              <w:t>Ответы к заданиям В4 – В8  запишите ци</w:t>
            </w:r>
            <w:r w:rsidRPr="00604812">
              <w:rPr>
                <w:b/>
                <w:i/>
                <w:sz w:val="22"/>
                <w:szCs w:val="22"/>
              </w:rPr>
              <w:t>ф</w:t>
            </w:r>
            <w:r w:rsidRPr="00604812">
              <w:rPr>
                <w:b/>
                <w:i/>
                <w:sz w:val="22"/>
                <w:szCs w:val="22"/>
              </w:rPr>
              <w:t>рами</w:t>
            </w:r>
          </w:p>
        </w:tc>
      </w:tr>
    </w:tbl>
    <w:p w:rsidR="00723553" w:rsidRPr="00604812" w:rsidRDefault="00723553" w:rsidP="0072355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604812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В4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604812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предложений 4 – 19</w:t>
            </w:r>
            <w:r w:rsidRPr="00604812">
              <w:rPr>
                <w:sz w:val="22"/>
                <w:szCs w:val="22"/>
              </w:rPr>
              <w:t xml:space="preserve"> найдите </w:t>
            </w:r>
            <w:r>
              <w:rPr>
                <w:sz w:val="22"/>
                <w:szCs w:val="22"/>
              </w:rPr>
              <w:t>сложные, в состав которых входит односоставное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личное предложение. Напишите номера этих сложных предложений.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604812" w:rsidRDefault="00723553" w:rsidP="0072355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604812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В5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5C5BAF" w:rsidRDefault="00723553" w:rsidP="00E4127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предложений 3</w:t>
            </w:r>
            <w:r w:rsidRPr="005C5BAF">
              <w:rPr>
                <w:sz w:val="22"/>
                <w:szCs w:val="22"/>
              </w:rPr>
              <w:t xml:space="preserve"> – 14 найдите предложения с </w:t>
            </w:r>
            <w:r w:rsidRPr="00155119">
              <w:rPr>
                <w:sz w:val="22"/>
                <w:szCs w:val="22"/>
              </w:rPr>
              <w:t>обособленным приложением.</w:t>
            </w:r>
            <w:r w:rsidRPr="005C5BAF">
              <w:rPr>
                <w:sz w:val="22"/>
                <w:szCs w:val="22"/>
              </w:rPr>
              <w:t xml:space="preserve"> Напиш</w:t>
            </w:r>
            <w:r w:rsidRPr="005C5BAF">
              <w:rPr>
                <w:sz w:val="22"/>
                <w:szCs w:val="22"/>
              </w:rPr>
              <w:t>и</w:t>
            </w:r>
            <w:r w:rsidRPr="005C5BAF">
              <w:rPr>
                <w:sz w:val="22"/>
                <w:szCs w:val="22"/>
              </w:rPr>
              <w:t>те номера этих предложений.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604812" w:rsidRDefault="00723553" w:rsidP="0072355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604812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В6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604812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предложений 47 – 54 найдите сложноподчинённые предложения</w:t>
            </w:r>
            <w:r w:rsidRPr="0060481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придаточным изъяснительным. Напишите номера этих</w:t>
            </w:r>
            <w:r w:rsidRPr="00604812">
              <w:rPr>
                <w:sz w:val="22"/>
                <w:szCs w:val="22"/>
              </w:rPr>
              <w:t xml:space="preserve"> сложн</w:t>
            </w:r>
            <w:r>
              <w:rPr>
                <w:sz w:val="22"/>
                <w:szCs w:val="22"/>
              </w:rPr>
              <w:t>ых</w:t>
            </w:r>
            <w:r w:rsidRPr="00604812">
              <w:rPr>
                <w:sz w:val="22"/>
                <w:szCs w:val="22"/>
              </w:rPr>
              <w:t xml:space="preserve"> предлож</w:t>
            </w:r>
            <w:r w:rsidRPr="0060481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604812">
              <w:rPr>
                <w:sz w:val="22"/>
                <w:szCs w:val="22"/>
              </w:rPr>
              <w:t>.</w:t>
            </w:r>
            <w:r w:rsidRPr="005B4E4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604812" w:rsidRDefault="00723553" w:rsidP="00723553">
      <w:pPr>
        <w:pStyle w:val="Normal"/>
        <w:numPr>
          <w:ilvl w:val="0"/>
          <w:numId w:val="0"/>
        </w:numPr>
        <w:tabs>
          <w:tab w:val="left" w:pos="1929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604812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В7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604812" w:rsidRDefault="00723553" w:rsidP="00E41275">
            <w:pPr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Среди предложений 22 – 29 найдите такое, которо</w:t>
            </w:r>
            <w:r w:rsidRPr="00604812">
              <w:rPr>
                <w:spacing w:val="-4"/>
                <w:sz w:val="22"/>
                <w:szCs w:val="22"/>
              </w:rPr>
              <w:t>е с</w:t>
            </w:r>
            <w:r>
              <w:rPr>
                <w:spacing w:val="-4"/>
                <w:sz w:val="22"/>
                <w:szCs w:val="22"/>
              </w:rPr>
              <w:t>вязано с предыдущим при помощи личного местоимения. Напишите номер этого</w:t>
            </w:r>
            <w:r w:rsidRPr="00604812">
              <w:rPr>
                <w:spacing w:val="-4"/>
                <w:sz w:val="22"/>
                <w:szCs w:val="22"/>
              </w:rPr>
              <w:t xml:space="preserve"> пре</w:t>
            </w:r>
            <w:r w:rsidRPr="00604812">
              <w:rPr>
                <w:spacing w:val="-4"/>
                <w:sz w:val="22"/>
                <w:szCs w:val="22"/>
              </w:rPr>
              <w:t>д</w:t>
            </w:r>
            <w:r w:rsidRPr="00604812">
              <w:rPr>
                <w:spacing w:val="-4"/>
                <w:sz w:val="22"/>
                <w:szCs w:val="22"/>
              </w:rPr>
              <w:t>ложени</w:t>
            </w:r>
            <w:r>
              <w:rPr>
                <w:spacing w:val="-4"/>
                <w:sz w:val="22"/>
                <w:szCs w:val="22"/>
              </w:rPr>
              <w:t xml:space="preserve">я. </w:t>
            </w:r>
          </w:p>
        </w:tc>
      </w:tr>
      <w:tr w:rsidR="0072355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723553" w:rsidRPr="00E46BF3" w:rsidRDefault="00723553" w:rsidP="0072355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723553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Pr="00D74E62" w:rsidRDefault="00723553" w:rsidP="00E41275">
            <w:pPr>
              <w:jc w:val="both"/>
              <w:rPr>
                <w:b/>
                <w:i/>
                <w:sz w:val="22"/>
                <w:szCs w:val="22"/>
              </w:rPr>
            </w:pPr>
            <w:r w:rsidRPr="00D74E62">
              <w:rPr>
                <w:b/>
                <w:i/>
                <w:sz w:val="22"/>
                <w:szCs w:val="22"/>
              </w:rPr>
              <w:t>Прочитайте фрагмент рецензии, составленной на основе текста, который вы анализиров</w:t>
            </w:r>
            <w:r w:rsidRPr="00D74E62"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ли, выполняя задания А28 – А30</w:t>
            </w:r>
            <w:r w:rsidRPr="00D74E62">
              <w:rPr>
                <w:b/>
                <w:i/>
                <w:sz w:val="22"/>
                <w:szCs w:val="22"/>
              </w:rPr>
              <w:t>, В1 – В7. В этом фрагменте рассматриваются языковые ос</w:t>
            </w:r>
            <w:r w:rsidRPr="00D74E62">
              <w:rPr>
                <w:b/>
                <w:i/>
                <w:sz w:val="22"/>
                <w:szCs w:val="22"/>
              </w:rPr>
              <w:t>о</w:t>
            </w:r>
            <w:r w:rsidRPr="00D74E62">
              <w:rPr>
                <w:b/>
                <w:i/>
                <w:sz w:val="22"/>
                <w:szCs w:val="22"/>
              </w:rPr>
              <w:t xml:space="preserve">бенности текста. 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Некоторые термины, использованные в рецензии, пропущены. </w:t>
            </w:r>
            <w:r w:rsidRPr="00D74E62">
              <w:rPr>
                <w:b/>
                <w:i/>
                <w:sz w:val="22"/>
                <w:szCs w:val="22"/>
              </w:rPr>
              <w:t xml:space="preserve">Вставьте на места пропусков цифры, соответствующие номеру термина из списка. 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Если вы не знаете, какая цифра из списка должна ст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ять на месте пропуска, пишите цифру 0.</w:t>
            </w:r>
          </w:p>
          <w:p w:rsidR="00723553" w:rsidRDefault="00723553" w:rsidP="00E41275">
            <w:pPr>
              <w:jc w:val="both"/>
              <w:rPr>
                <w:b/>
                <w:i/>
                <w:spacing w:val="-2"/>
              </w:rPr>
            </w:pPr>
            <w:r w:rsidRPr="00D74E62">
              <w:rPr>
                <w:b/>
                <w:i/>
                <w:sz w:val="22"/>
                <w:szCs w:val="22"/>
              </w:rPr>
              <w:t xml:space="preserve">Последовательность цифр в том порядке, в котором они записаны вами в тексте рецензии на месте пропусков, запишите 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бланк ответов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 справа от номера задания В8, начиная с первой кл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точки.</w:t>
            </w:r>
          </w:p>
        </w:tc>
      </w:tr>
    </w:tbl>
    <w:p w:rsidR="00723553" w:rsidRPr="00D770A6" w:rsidRDefault="00723553" w:rsidP="00723553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"/>
        <w:gridCol w:w="8758"/>
      </w:tblGrid>
      <w:tr w:rsidR="00723553" w:rsidTr="00E41275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D770A6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770A6">
              <w:rPr>
                <w:b/>
                <w:sz w:val="22"/>
                <w:szCs w:val="22"/>
              </w:rPr>
              <w:t>В8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  <w:p w:rsidR="00723553" w:rsidRPr="00E974EC" w:rsidRDefault="00723553" w:rsidP="00E41275">
            <w:pPr>
              <w:jc w:val="both"/>
              <w:rPr>
                <w:b/>
                <w:sz w:val="22"/>
                <w:szCs w:val="22"/>
              </w:rPr>
            </w:pPr>
            <w:r w:rsidRPr="00E974EC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Чтобы подчеркнуть значимость выдвинутой проблемы, автор использует такие тропы, как _____ (предложения 24, 35), _____ (предложение 34), _____ («</w:t>
            </w:r>
            <w:r w:rsidRPr="00AA40E6">
              <w:rPr>
                <w:b/>
                <w:i/>
                <w:sz w:val="22"/>
                <w:szCs w:val="22"/>
              </w:rPr>
              <w:t>прозрачная, л</w:t>
            </w:r>
            <w:r w:rsidRPr="00AA40E6">
              <w:rPr>
                <w:b/>
                <w:i/>
                <w:sz w:val="22"/>
                <w:szCs w:val="22"/>
              </w:rPr>
              <w:t>и</w:t>
            </w:r>
            <w:r w:rsidRPr="00AA40E6">
              <w:rPr>
                <w:b/>
                <w:i/>
                <w:sz w:val="22"/>
                <w:szCs w:val="22"/>
              </w:rPr>
              <w:t>тая</w:t>
            </w:r>
            <w:r>
              <w:rPr>
                <w:b/>
                <w:sz w:val="22"/>
                <w:szCs w:val="22"/>
              </w:rPr>
              <w:t xml:space="preserve"> проза», «</w:t>
            </w:r>
            <w:r w:rsidRPr="00AA40E6">
              <w:rPr>
                <w:b/>
                <w:i/>
                <w:sz w:val="22"/>
                <w:szCs w:val="22"/>
              </w:rPr>
              <w:t xml:space="preserve">чудесный </w:t>
            </w:r>
            <w:r>
              <w:rPr>
                <w:b/>
                <w:sz w:val="22"/>
                <w:szCs w:val="22"/>
              </w:rPr>
              <w:t>урок», «</w:t>
            </w:r>
            <w:r w:rsidRPr="00AA40E6">
              <w:rPr>
                <w:b/>
                <w:i/>
                <w:sz w:val="22"/>
                <w:szCs w:val="22"/>
              </w:rPr>
              <w:t>пронзительной</w:t>
            </w:r>
            <w:r>
              <w:rPr>
                <w:b/>
                <w:sz w:val="22"/>
                <w:szCs w:val="22"/>
              </w:rPr>
              <w:t xml:space="preserve"> силой». Этой же цели служит и синта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сическое экспрессивное средство, именуемое _____ (предложения 30, 31)».</w:t>
            </w:r>
            <w:r w:rsidRPr="00E974EC">
              <w:rPr>
                <w:b/>
                <w:sz w:val="22"/>
                <w:szCs w:val="22"/>
              </w:rPr>
              <w:t xml:space="preserve"> </w:t>
            </w:r>
          </w:p>
          <w:p w:rsidR="00723553" w:rsidRPr="008F3AC6" w:rsidRDefault="00723553" w:rsidP="00E41275">
            <w:pPr>
              <w:jc w:val="both"/>
              <w:rPr>
                <w:sz w:val="22"/>
                <w:szCs w:val="22"/>
              </w:rPr>
            </w:pPr>
            <w:r w:rsidRPr="008F3AC6">
              <w:rPr>
                <w:sz w:val="22"/>
                <w:szCs w:val="22"/>
              </w:rPr>
              <w:t xml:space="preserve">Список терминов: 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метафора</w:t>
            </w:r>
          </w:p>
          <w:p w:rsidR="00723553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>перифраз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парцелляция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>эпитет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противопоставление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контекстные</w:t>
            </w:r>
            <w:r w:rsidRPr="00447E9B">
              <w:rPr>
                <w:sz w:val="22"/>
                <w:szCs w:val="22"/>
              </w:rPr>
              <w:t xml:space="preserve"> синонимы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параллелизм</w:t>
            </w:r>
          </w:p>
          <w:p w:rsidR="00723553" w:rsidRPr="00447E9B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анафора</w:t>
            </w:r>
            <w:r w:rsidRPr="00447E9B">
              <w:rPr>
                <w:sz w:val="22"/>
                <w:szCs w:val="22"/>
              </w:rPr>
              <w:t xml:space="preserve">  </w:t>
            </w:r>
          </w:p>
          <w:p w:rsidR="00723553" w:rsidRPr="008F5B03" w:rsidRDefault="00723553" w:rsidP="0072355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</w:p>
        </w:tc>
      </w:tr>
      <w:tr w:rsidR="00723553" w:rsidTr="00E41275">
        <w:trPr>
          <w:cantSplit/>
          <w:trHeight w:val="218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/>
            <w:tcBorders>
              <w:left w:val="nil"/>
              <w:bottom w:val="nil"/>
              <w:right w:val="nil"/>
            </w:tcBorders>
          </w:tcPr>
          <w:p w:rsidR="00723553" w:rsidRDefault="0072355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723553" w:rsidRDefault="00723553" w:rsidP="00723553">
      <w:pPr>
        <w:spacing w:before="4"/>
        <w:jc w:val="both"/>
        <w:rPr>
          <w:spacing w:val="-2"/>
          <w:sz w:val="20"/>
          <w:szCs w:val="20"/>
        </w:rPr>
      </w:pPr>
    </w:p>
    <w:p w:rsidR="00723553" w:rsidRDefault="00723553" w:rsidP="00723553">
      <w:pPr>
        <w:jc w:val="center"/>
        <w:rPr>
          <w:spacing w:val="-2"/>
          <w:sz w:val="20"/>
          <w:szCs w:val="20"/>
        </w:rPr>
      </w:pPr>
    </w:p>
    <w:p w:rsidR="00723553" w:rsidRDefault="00723553" w:rsidP="007235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3</w:t>
      </w:r>
    </w:p>
    <w:p w:rsidR="00723553" w:rsidRPr="00C85435" w:rsidRDefault="00723553" w:rsidP="0072355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23553" w:rsidRPr="00C85435" w:rsidTr="00E41275">
        <w:tc>
          <w:tcPr>
            <w:tcW w:w="9540" w:type="dxa"/>
          </w:tcPr>
          <w:p w:rsidR="00723553" w:rsidRPr="00C85435" w:rsidRDefault="00723553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Для ответа на задание этой части используйте бланк ответов № 2.</w:t>
            </w:r>
          </w:p>
          <w:p w:rsidR="00723553" w:rsidRPr="00C85435" w:rsidRDefault="00723553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Запишите сначала номер задания С1, а затем н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пишите сочинение.</w:t>
            </w:r>
          </w:p>
        </w:tc>
      </w:tr>
    </w:tbl>
    <w:p w:rsidR="00723553" w:rsidRPr="00C85435" w:rsidRDefault="00723553" w:rsidP="00723553">
      <w:pPr>
        <w:keepNext/>
        <w:keepLines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723553" w:rsidTr="00E41275">
        <w:trPr>
          <w:cantSplit/>
          <w:trHeight w:val="2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723553" w:rsidRPr="00C85435" w:rsidRDefault="0072355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5435">
              <w:rPr>
                <w:b/>
                <w:sz w:val="22"/>
                <w:szCs w:val="22"/>
              </w:rPr>
              <w:t>С1</w:t>
            </w:r>
          </w:p>
          <w:p w:rsidR="00723553" w:rsidRDefault="0072355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right w:val="nil"/>
            </w:tcBorders>
          </w:tcPr>
          <w:p w:rsidR="00723553" w:rsidRPr="00127DC3" w:rsidRDefault="00723553" w:rsidP="00E41275">
            <w:pPr>
              <w:jc w:val="both"/>
              <w:rPr>
                <w:sz w:val="22"/>
                <w:szCs w:val="22"/>
              </w:rPr>
            </w:pPr>
            <w:r w:rsidRPr="00127DC3">
              <w:rPr>
                <w:sz w:val="22"/>
                <w:szCs w:val="22"/>
              </w:rPr>
              <w:t xml:space="preserve">Напишите сочинение по прочитанному тексту. </w:t>
            </w:r>
          </w:p>
          <w:p w:rsidR="00723553" w:rsidRPr="00B75BC6" w:rsidRDefault="0072355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и </w:t>
            </w:r>
            <w:r w:rsidRPr="00B75BC6">
              <w:rPr>
                <w:sz w:val="22"/>
                <w:szCs w:val="22"/>
                <w:u w:val="single"/>
              </w:rPr>
              <w:t>прокомментируйте одну из проблем</w:t>
            </w:r>
            <w:r>
              <w:rPr>
                <w:sz w:val="22"/>
                <w:szCs w:val="22"/>
              </w:rPr>
              <w:t>, поставленных</w:t>
            </w:r>
            <w:r w:rsidRPr="00B75BC6">
              <w:rPr>
                <w:sz w:val="22"/>
                <w:szCs w:val="22"/>
              </w:rPr>
              <w:t xml:space="preserve"> автором текста (и</w:t>
            </w:r>
            <w:r w:rsidRPr="00B75BC6">
              <w:rPr>
                <w:sz w:val="22"/>
                <w:szCs w:val="22"/>
              </w:rPr>
              <w:t>з</w:t>
            </w:r>
            <w:r w:rsidRPr="00B75BC6">
              <w:rPr>
                <w:sz w:val="22"/>
                <w:szCs w:val="22"/>
              </w:rPr>
              <w:t xml:space="preserve">бегайте чрезмерного цитирования). </w:t>
            </w:r>
          </w:p>
          <w:p w:rsidR="00723553" w:rsidRPr="00B75BC6" w:rsidRDefault="0072355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позицию автора. Напишите, с</w:t>
            </w:r>
            <w:r>
              <w:rPr>
                <w:sz w:val="22"/>
                <w:szCs w:val="22"/>
              </w:rPr>
              <w:t>огласны или не согласны вы</w:t>
            </w:r>
            <w:r w:rsidRPr="00B7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Pr="00B75BC6">
              <w:rPr>
                <w:sz w:val="22"/>
                <w:szCs w:val="22"/>
              </w:rPr>
              <w:t>точкой зрения</w:t>
            </w:r>
            <w:r>
              <w:rPr>
                <w:sz w:val="22"/>
                <w:szCs w:val="22"/>
              </w:rPr>
              <w:t xml:space="preserve"> автора прочитанного текста</w:t>
            </w:r>
            <w:r w:rsidRPr="00B75B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Объясните</w:t>
            </w:r>
            <w:r w:rsidRPr="00B75BC6">
              <w:rPr>
                <w:sz w:val="22"/>
                <w:szCs w:val="22"/>
                <w:u w:val="single"/>
              </w:rPr>
              <w:t xml:space="preserve"> почему</w:t>
            </w:r>
            <w:r w:rsidRPr="00B75BC6">
              <w:rPr>
                <w:sz w:val="22"/>
                <w:szCs w:val="22"/>
              </w:rPr>
              <w:t xml:space="preserve">. Свой ответ аргументируйте, опираясь на знания, читательский или жизненный опыт (учитываются первые </w:t>
            </w:r>
            <w:r w:rsidRPr="00B75BC6">
              <w:rPr>
                <w:sz w:val="22"/>
                <w:szCs w:val="22"/>
                <w:u w:val="single"/>
              </w:rPr>
              <w:t>два аргуме</w:t>
            </w:r>
            <w:r w:rsidRPr="00B75BC6">
              <w:rPr>
                <w:sz w:val="22"/>
                <w:szCs w:val="22"/>
                <w:u w:val="single"/>
              </w:rPr>
              <w:t>н</w:t>
            </w:r>
            <w:r w:rsidRPr="00B75BC6">
              <w:rPr>
                <w:sz w:val="22"/>
                <w:szCs w:val="22"/>
                <w:u w:val="single"/>
              </w:rPr>
              <w:t>та</w:t>
            </w:r>
            <w:r w:rsidRPr="00B75BC6">
              <w:rPr>
                <w:sz w:val="22"/>
                <w:szCs w:val="22"/>
              </w:rPr>
              <w:t>).</w:t>
            </w:r>
          </w:p>
          <w:p w:rsidR="00723553" w:rsidRPr="00B75BC6" w:rsidRDefault="0072355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</w:rPr>
              <w:t xml:space="preserve">Объём сочинения – не менее 150 слов. </w:t>
            </w:r>
          </w:p>
          <w:p w:rsidR="00723553" w:rsidRPr="00B75BC6" w:rsidRDefault="00723553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>Работа, написанная без опоры на прочитанный текст (не по данному тексту), не оценив</w:t>
            </w:r>
            <w:r w:rsidRPr="00B75BC6">
              <w:rPr>
                <w:spacing w:val="-2"/>
                <w:sz w:val="22"/>
                <w:szCs w:val="22"/>
              </w:rPr>
              <w:t>а</w:t>
            </w:r>
            <w:r w:rsidRPr="00B75BC6">
              <w:rPr>
                <w:spacing w:val="-2"/>
                <w:sz w:val="22"/>
                <w:szCs w:val="22"/>
              </w:rPr>
              <w:t xml:space="preserve">ется. </w:t>
            </w:r>
          </w:p>
          <w:p w:rsidR="00723553" w:rsidRPr="00B75BC6" w:rsidRDefault="00723553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</w:t>
            </w:r>
            <w:r w:rsidRPr="00B75BC6">
              <w:rPr>
                <w:spacing w:val="-2"/>
                <w:sz w:val="22"/>
                <w:szCs w:val="22"/>
              </w:rPr>
              <w:t>л</w:t>
            </w:r>
            <w:r w:rsidRPr="00B75BC6">
              <w:rPr>
                <w:spacing w:val="-2"/>
                <w:sz w:val="22"/>
                <w:szCs w:val="22"/>
              </w:rPr>
              <w:t>лов.</w:t>
            </w:r>
          </w:p>
          <w:p w:rsidR="00723553" w:rsidRDefault="00723553" w:rsidP="00E41275">
            <w:pPr>
              <w:rPr>
                <w:sz w:val="20"/>
                <w:szCs w:val="20"/>
              </w:rPr>
            </w:pPr>
            <w:r w:rsidRPr="00B75BC6">
              <w:rPr>
                <w:sz w:val="22"/>
                <w:szCs w:val="22"/>
              </w:rPr>
              <w:t>Сочинение пишите аккуратно, разборчивым почерком.</w:t>
            </w:r>
          </w:p>
        </w:tc>
      </w:tr>
    </w:tbl>
    <w:p w:rsidR="00DD0E01" w:rsidRDefault="00DD0E01"/>
    <w:sectPr w:rsidR="00DD0E01" w:rsidSect="00D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3D"/>
    <w:multiLevelType w:val="hybridMultilevel"/>
    <w:tmpl w:val="17383276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09DD"/>
    <w:multiLevelType w:val="hybridMultilevel"/>
    <w:tmpl w:val="4ACAA93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546D"/>
    <w:multiLevelType w:val="hybridMultilevel"/>
    <w:tmpl w:val="5406D50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10467"/>
    <w:multiLevelType w:val="hybridMultilevel"/>
    <w:tmpl w:val="4AD074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0466B"/>
    <w:multiLevelType w:val="hybridMultilevel"/>
    <w:tmpl w:val="7F1E2744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8A2"/>
    <w:multiLevelType w:val="hybridMultilevel"/>
    <w:tmpl w:val="7520EEA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52B81"/>
    <w:multiLevelType w:val="hybridMultilevel"/>
    <w:tmpl w:val="3E90725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158"/>
    <w:multiLevelType w:val="hybridMultilevel"/>
    <w:tmpl w:val="F560F49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749D0"/>
    <w:multiLevelType w:val="hybridMultilevel"/>
    <w:tmpl w:val="0496405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550CB"/>
    <w:multiLevelType w:val="hybridMultilevel"/>
    <w:tmpl w:val="65F00880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D7B9E"/>
    <w:multiLevelType w:val="hybridMultilevel"/>
    <w:tmpl w:val="564036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30894"/>
    <w:multiLevelType w:val="hybridMultilevel"/>
    <w:tmpl w:val="A81844D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2F5E"/>
    <w:multiLevelType w:val="hybridMultilevel"/>
    <w:tmpl w:val="E88492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645791"/>
    <w:multiLevelType w:val="hybridMultilevel"/>
    <w:tmpl w:val="4986FEA0"/>
    <w:lvl w:ilvl="0" w:tplc="5502934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14">
    <w:nsid w:val="3A3C3CBC"/>
    <w:multiLevelType w:val="hybridMultilevel"/>
    <w:tmpl w:val="65B2D5F8"/>
    <w:lvl w:ilvl="0" w:tplc="56C8A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67357"/>
    <w:multiLevelType w:val="hybridMultilevel"/>
    <w:tmpl w:val="384C4DD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A2E1E"/>
    <w:multiLevelType w:val="hybridMultilevel"/>
    <w:tmpl w:val="EE62E4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916CFD"/>
    <w:multiLevelType w:val="hybridMultilevel"/>
    <w:tmpl w:val="027478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FE0D99"/>
    <w:multiLevelType w:val="hybridMultilevel"/>
    <w:tmpl w:val="914808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690784"/>
    <w:multiLevelType w:val="hybridMultilevel"/>
    <w:tmpl w:val="158C206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659D"/>
    <w:multiLevelType w:val="hybridMultilevel"/>
    <w:tmpl w:val="15303EC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F29FE"/>
    <w:multiLevelType w:val="hybridMultilevel"/>
    <w:tmpl w:val="68C4B8A0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55F3D"/>
    <w:multiLevelType w:val="hybridMultilevel"/>
    <w:tmpl w:val="7E2CD362"/>
    <w:lvl w:ilvl="0" w:tplc="475AB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8D3EAF"/>
    <w:multiLevelType w:val="hybridMultilevel"/>
    <w:tmpl w:val="249A8744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F1B93"/>
    <w:multiLevelType w:val="hybridMultilevel"/>
    <w:tmpl w:val="371482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FB5B8C"/>
    <w:multiLevelType w:val="multilevel"/>
    <w:tmpl w:val="C6682BFA"/>
    <w:lvl w:ilvl="0">
      <w:start w:val="1"/>
      <w:numFmt w:val="decimal"/>
      <w:pStyle w:val="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0D768E0"/>
    <w:multiLevelType w:val="hybridMultilevel"/>
    <w:tmpl w:val="5A28241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425C8"/>
    <w:multiLevelType w:val="hybridMultilevel"/>
    <w:tmpl w:val="67E4030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BDE"/>
    <w:multiLevelType w:val="hybridMultilevel"/>
    <w:tmpl w:val="F33E57E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15A1B"/>
    <w:multiLevelType w:val="hybridMultilevel"/>
    <w:tmpl w:val="0A1077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503990"/>
    <w:multiLevelType w:val="hybridMultilevel"/>
    <w:tmpl w:val="F07A0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633E4D"/>
    <w:multiLevelType w:val="hybridMultilevel"/>
    <w:tmpl w:val="844E458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18"/>
  </w:num>
  <w:num w:numId="5">
    <w:abstractNumId w:val="25"/>
  </w:num>
  <w:num w:numId="6">
    <w:abstractNumId w:val="16"/>
  </w:num>
  <w:num w:numId="7">
    <w:abstractNumId w:val="14"/>
  </w:num>
  <w:num w:numId="8">
    <w:abstractNumId w:val="3"/>
  </w:num>
  <w:num w:numId="9">
    <w:abstractNumId w:val="28"/>
  </w:num>
  <w:num w:numId="10">
    <w:abstractNumId w:val="13"/>
  </w:num>
  <w:num w:numId="11">
    <w:abstractNumId w:val="21"/>
  </w:num>
  <w:num w:numId="12">
    <w:abstractNumId w:val="27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11"/>
  </w:num>
  <w:num w:numId="18">
    <w:abstractNumId w:val="7"/>
  </w:num>
  <w:num w:numId="19">
    <w:abstractNumId w:val="29"/>
  </w:num>
  <w:num w:numId="20">
    <w:abstractNumId w:val="17"/>
  </w:num>
  <w:num w:numId="21">
    <w:abstractNumId w:val="22"/>
  </w:num>
  <w:num w:numId="22">
    <w:abstractNumId w:val="5"/>
  </w:num>
  <w:num w:numId="23">
    <w:abstractNumId w:val="10"/>
  </w:num>
  <w:num w:numId="24">
    <w:abstractNumId w:val="0"/>
  </w:num>
  <w:num w:numId="25">
    <w:abstractNumId w:val="23"/>
  </w:num>
  <w:num w:numId="26">
    <w:abstractNumId w:val="15"/>
  </w:num>
  <w:num w:numId="27">
    <w:abstractNumId w:val="26"/>
  </w:num>
  <w:num w:numId="28">
    <w:abstractNumId w:val="6"/>
  </w:num>
  <w:num w:numId="29">
    <w:abstractNumId w:val="31"/>
  </w:num>
  <w:num w:numId="30">
    <w:abstractNumId w:val="19"/>
  </w:num>
  <w:num w:numId="31">
    <w:abstractNumId w:val="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553"/>
    <w:rsid w:val="00723553"/>
    <w:rsid w:val="00D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55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355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3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23553"/>
    <w:rPr>
      <w:sz w:val="20"/>
    </w:rPr>
  </w:style>
  <w:style w:type="character" w:customStyle="1" w:styleId="a6">
    <w:name w:val="Основной текст Знак"/>
    <w:basedOn w:val="a0"/>
    <w:link w:val="a5"/>
    <w:rsid w:val="007235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endnote text"/>
    <w:basedOn w:val="a"/>
    <w:link w:val="a8"/>
    <w:semiHidden/>
    <w:rsid w:val="0072355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723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23553"/>
    <w:rPr>
      <w:b/>
      <w:bCs/>
      <w:sz w:val="20"/>
    </w:rPr>
  </w:style>
  <w:style w:type="paragraph" w:customStyle="1" w:styleId="Normal">
    <w:name w:val="Normal"/>
    <w:basedOn w:val="21"/>
    <w:rsid w:val="00723553"/>
    <w:pPr>
      <w:numPr>
        <w:numId w:val="5"/>
      </w:numPr>
      <w:spacing w:after="0" w:line="240" w:lineRule="auto"/>
      <w:jc w:val="both"/>
    </w:pPr>
    <w:rPr>
      <w:szCs w:val="20"/>
      <w:lang w:eastAsia="en-US"/>
    </w:rPr>
  </w:style>
  <w:style w:type="paragraph" w:styleId="21">
    <w:name w:val="Body Text 2"/>
    <w:basedOn w:val="a"/>
    <w:link w:val="22"/>
    <w:rsid w:val="007235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3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35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23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14931</Characters>
  <Application>Microsoft Office Word</Application>
  <DocSecurity>0</DocSecurity>
  <Lines>124</Lines>
  <Paragraphs>35</Paragraphs>
  <ScaleCrop>false</ScaleCrop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2013-04-07T17:02:00Z</dcterms:created>
  <dcterms:modified xsi:type="dcterms:W3CDTF">2013-04-07T17:02:00Z</dcterms:modified>
</cp:coreProperties>
</file>