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35" w:rsidRPr="001437CB" w:rsidRDefault="00480C35" w:rsidP="00480C3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37CB">
        <w:rPr>
          <w:rFonts w:ascii="Times New Roman" w:hAnsi="Times New Roman"/>
          <w:b/>
          <w:sz w:val="28"/>
          <w:szCs w:val="28"/>
        </w:rPr>
        <w:t>Олимпиада по русскому языку</w:t>
      </w:r>
    </w:p>
    <w:p w:rsidR="00480C35" w:rsidRDefault="00480C35" w:rsidP="00480C3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80C35" w:rsidRDefault="00480C35" w:rsidP="00480C3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35B8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4 часа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балл – 52 балла</w:t>
      </w:r>
    </w:p>
    <w:p w:rsidR="00480C35" w:rsidRDefault="00480C35" w:rsidP="00480C3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Сравните соответствующие слова украинского и русского языков и заполните пропуски в таблице. (6 баллов)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80C35" w:rsidRPr="00FB4601" w:rsidTr="00C77411">
        <w:tc>
          <w:tcPr>
            <w:tcW w:w="2392" w:type="dxa"/>
          </w:tcPr>
          <w:p w:rsidR="00480C35" w:rsidRPr="00FB4601" w:rsidRDefault="00480C35" w:rsidP="00C774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Украинский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Украинский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480C35" w:rsidRPr="00FB4601" w:rsidTr="00C77411">
        <w:tc>
          <w:tcPr>
            <w:tcW w:w="2392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Start"/>
            <w:r w:rsidRPr="00FB46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FB460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дед</w:t>
            </w:r>
          </w:p>
        </w:tc>
      </w:tr>
      <w:tr w:rsidR="00480C35" w:rsidRPr="00FB4601" w:rsidTr="00C77411">
        <w:tc>
          <w:tcPr>
            <w:tcW w:w="2392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proofErr w:type="gramStart"/>
            <w:r w:rsidRPr="00FB46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FB460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C35" w:rsidRPr="00FB4601" w:rsidTr="00C77411">
        <w:tc>
          <w:tcPr>
            <w:tcW w:w="2392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6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B46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FB4601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Start"/>
            <w:r w:rsidRPr="00FB46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FB4601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C35" w:rsidRPr="00FB4601" w:rsidTr="00C77411">
        <w:tc>
          <w:tcPr>
            <w:tcW w:w="2392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овес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овес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proofErr w:type="gramStart"/>
            <w:r w:rsidRPr="00FB46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FB460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C35" w:rsidRPr="00FB4601" w:rsidTr="00C77411">
        <w:tc>
          <w:tcPr>
            <w:tcW w:w="2392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proofErr w:type="gramStart"/>
            <w:r w:rsidRPr="00FB46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FB4601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кость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</w:tr>
      <w:tr w:rsidR="00480C35" w:rsidRPr="00FB4601" w:rsidTr="00C77411">
        <w:tc>
          <w:tcPr>
            <w:tcW w:w="2392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веч</w:t>
            </w:r>
            <w:proofErr w:type="spellStart"/>
            <w:proofErr w:type="gramStart"/>
            <w:r w:rsidRPr="00FB46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FB46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0C35" w:rsidRPr="00FB4601" w:rsidRDefault="00480C35" w:rsidP="00C77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1">
              <w:rPr>
                <w:rFonts w:ascii="Times New Roman" w:hAnsi="Times New Roman"/>
                <w:sz w:val="24"/>
                <w:szCs w:val="24"/>
              </w:rPr>
              <w:t>пес</w:t>
            </w:r>
          </w:p>
        </w:tc>
      </w:tr>
    </w:tbl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36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В начале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763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 </w:t>
      </w:r>
      <w:proofErr w:type="spellStart"/>
      <w:r>
        <w:rPr>
          <w:rFonts w:ascii="Times New Roman" w:hAnsi="Times New Roman"/>
          <w:sz w:val="24"/>
          <w:szCs w:val="24"/>
        </w:rPr>
        <w:t>А.С.Кайсаров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писал: "Мы рассуждаем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>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мы шути </w:t>
      </w:r>
      <w:proofErr w:type="spellStart"/>
      <w:r>
        <w:rPr>
          <w:rFonts w:ascii="Times New Roman" w:hAnsi="Times New Roman"/>
          <w:sz w:val="24"/>
          <w:szCs w:val="24"/>
        </w:rPr>
        <w:t>по-___________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а по-____________ мы только молимся Богу или ругаем наших служителей." Восстановите пропущенные названия языков. Охарактеризуйте языковую ситуацию, описанную в этом отрывке, приведите примеры, подтверждающие мнение </w:t>
      </w:r>
      <w:proofErr w:type="spellStart"/>
      <w:r>
        <w:rPr>
          <w:rFonts w:ascii="Times New Roman" w:hAnsi="Times New Roman"/>
          <w:sz w:val="24"/>
          <w:szCs w:val="24"/>
        </w:rPr>
        <w:t>А.С.Кайсарова</w:t>
      </w:r>
      <w:proofErr w:type="spellEnd"/>
      <w:r>
        <w:rPr>
          <w:rFonts w:ascii="Times New Roman" w:hAnsi="Times New Roman"/>
          <w:sz w:val="24"/>
          <w:szCs w:val="24"/>
        </w:rPr>
        <w:t>. (9 баллов)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Вставьте пропущенные буквы, раскройте скобки и расставьте знаки препинания. (8 баллов)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 ночь мы в…</w:t>
      </w:r>
      <w:proofErr w:type="spellStart"/>
      <w:r>
        <w:rPr>
          <w:rFonts w:ascii="Times New Roman" w:hAnsi="Times New Roman"/>
          <w:sz w:val="24"/>
          <w:szCs w:val="24"/>
        </w:rPr>
        <w:t>зились</w:t>
      </w:r>
      <w:proofErr w:type="spellEnd"/>
      <w:r>
        <w:rPr>
          <w:rFonts w:ascii="Times New Roman" w:hAnsi="Times New Roman"/>
          <w:sz w:val="24"/>
          <w:szCs w:val="24"/>
        </w:rPr>
        <w:t xml:space="preserve"> с матерью и только (под</w:t>
      </w:r>
      <w:proofErr w:type="gramStart"/>
      <w:r>
        <w:rPr>
          <w:rFonts w:ascii="Times New Roman" w:hAnsi="Times New Roman"/>
          <w:sz w:val="24"/>
          <w:szCs w:val="24"/>
        </w:rPr>
        <w:t>)у</w:t>
      </w:r>
      <w:proofErr w:type="gramEnd"/>
      <w:r>
        <w:rPr>
          <w:rFonts w:ascii="Times New Roman" w:hAnsi="Times New Roman"/>
          <w:sz w:val="24"/>
          <w:szCs w:val="24"/>
        </w:rPr>
        <w:t xml:space="preserve">тро она пришла в себя. Это был простой </w:t>
      </w:r>
      <w:proofErr w:type="spellStart"/>
      <w:r>
        <w:rPr>
          <w:rFonts w:ascii="Times New Roman" w:hAnsi="Times New Roman"/>
          <w:sz w:val="24"/>
          <w:szCs w:val="24"/>
        </w:rPr>
        <w:t>обм</w:t>
      </w:r>
      <w:proofErr w:type="spellEnd"/>
      <w:r>
        <w:rPr>
          <w:rFonts w:ascii="Times New Roman" w:hAnsi="Times New Roman"/>
          <w:sz w:val="24"/>
          <w:szCs w:val="24"/>
        </w:rPr>
        <w:t xml:space="preserve">…рок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падая она удар…</w:t>
      </w:r>
      <w:proofErr w:type="spellStart"/>
      <w:r>
        <w:rPr>
          <w:rFonts w:ascii="Times New Roman" w:hAnsi="Times New Roman"/>
          <w:sz w:val="24"/>
          <w:szCs w:val="24"/>
        </w:rPr>
        <w:t>лась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головой о камни и мы к несчастью узнали об этом </w:t>
      </w:r>
      <w:proofErr w:type="spellStart"/>
      <w:r>
        <w:rPr>
          <w:rFonts w:ascii="Times New Roman" w:hAnsi="Times New Roman"/>
          <w:sz w:val="24"/>
          <w:szCs w:val="24"/>
        </w:rPr>
        <w:t>лиш</w:t>
      </w:r>
      <w:proofErr w:type="spellEnd"/>
      <w:r>
        <w:rPr>
          <w:rFonts w:ascii="Times New Roman" w:hAnsi="Times New Roman"/>
          <w:sz w:val="24"/>
          <w:szCs w:val="24"/>
        </w:rPr>
        <w:t xml:space="preserve">… от доктора к вечеру другого дня. Доктор велел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>…клад…</w:t>
      </w:r>
      <w:proofErr w:type="spellStart"/>
      <w:r>
        <w:rPr>
          <w:rFonts w:ascii="Times New Roman" w:hAnsi="Times New Roman"/>
          <w:sz w:val="24"/>
          <w:szCs w:val="24"/>
        </w:rPr>
        <w:t>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лед. Но покупать лед всем показалось странным и тетя Даша решила вместо льда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>…клад…</w:t>
      </w:r>
      <w:proofErr w:type="spellStart"/>
      <w:r>
        <w:rPr>
          <w:rFonts w:ascii="Times New Roman" w:hAnsi="Times New Roman"/>
          <w:sz w:val="24"/>
          <w:szCs w:val="24"/>
        </w:rPr>
        <w:t>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мокрое п…л…</w:t>
      </w:r>
      <w:proofErr w:type="spellStart"/>
      <w:r>
        <w:rPr>
          <w:rFonts w:ascii="Times New Roman" w:hAnsi="Times New Roman"/>
          <w:sz w:val="24"/>
          <w:szCs w:val="24"/>
        </w:rPr>
        <w:t>тенце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помню как Саня </w:t>
      </w:r>
      <w:proofErr w:type="spellStart"/>
      <w:r>
        <w:rPr>
          <w:rFonts w:ascii="Times New Roman" w:hAnsi="Times New Roman"/>
          <w:sz w:val="24"/>
          <w:szCs w:val="24"/>
        </w:rPr>
        <w:t>выб</w:t>
      </w:r>
      <w:proofErr w:type="spellEnd"/>
      <w:r>
        <w:rPr>
          <w:rFonts w:ascii="Times New Roman" w:hAnsi="Times New Roman"/>
          <w:sz w:val="24"/>
          <w:szCs w:val="24"/>
        </w:rPr>
        <w:t>…гала во двор плача м…</w:t>
      </w:r>
      <w:proofErr w:type="spellStart"/>
      <w:r>
        <w:rPr>
          <w:rFonts w:ascii="Times New Roman" w:hAnsi="Times New Roman"/>
          <w:sz w:val="24"/>
          <w:szCs w:val="24"/>
        </w:rPr>
        <w:t>чила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…л…</w:t>
      </w:r>
      <w:proofErr w:type="spellStart"/>
      <w:r>
        <w:rPr>
          <w:rFonts w:ascii="Times New Roman" w:hAnsi="Times New Roman"/>
          <w:sz w:val="24"/>
          <w:szCs w:val="24"/>
        </w:rPr>
        <w:t>тенце</w:t>
      </w:r>
      <w:proofErr w:type="spellEnd"/>
      <w:r>
        <w:rPr>
          <w:rFonts w:ascii="Times New Roman" w:hAnsi="Times New Roman"/>
          <w:sz w:val="24"/>
          <w:szCs w:val="24"/>
        </w:rPr>
        <w:t xml:space="preserve"> в ведре и </w:t>
      </w:r>
      <w:proofErr w:type="spellStart"/>
      <w:r>
        <w:rPr>
          <w:rFonts w:ascii="Times New Roman" w:hAnsi="Times New Roman"/>
          <w:sz w:val="24"/>
          <w:szCs w:val="24"/>
        </w:rPr>
        <w:t>возвр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щалась</w:t>
      </w:r>
      <w:proofErr w:type="spellEnd"/>
      <w:r>
        <w:rPr>
          <w:rFonts w:ascii="Times New Roman" w:hAnsi="Times New Roman"/>
          <w:sz w:val="24"/>
          <w:szCs w:val="24"/>
        </w:rPr>
        <w:t xml:space="preserve"> выт…рая слезы л…донью. Мать лежала спокойная така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же) бледная как всегда. (Ни, не) разу она (не, ни) спросила об </w:t>
      </w:r>
      <w:proofErr w:type="spellStart"/>
      <w:r>
        <w:rPr>
          <w:rFonts w:ascii="Times New Roman" w:hAnsi="Times New Roman"/>
          <w:sz w:val="24"/>
          <w:szCs w:val="24"/>
        </w:rPr>
        <w:t>отч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другой день </w:t>
      </w:r>
      <w:proofErr w:type="spellStart"/>
      <w:r>
        <w:rPr>
          <w:rFonts w:ascii="Times New Roman" w:hAnsi="Times New Roman"/>
          <w:sz w:val="24"/>
          <w:szCs w:val="24"/>
        </w:rPr>
        <w:t>перебравш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мся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б…т…</w:t>
      </w:r>
      <w:proofErr w:type="spellStart"/>
      <w:r>
        <w:rPr>
          <w:rFonts w:ascii="Times New Roman" w:hAnsi="Times New Roman"/>
          <w:sz w:val="24"/>
          <w:szCs w:val="24"/>
        </w:rPr>
        <w:t>льон</w:t>
      </w:r>
      <w:proofErr w:type="spellEnd"/>
      <w:r>
        <w:rPr>
          <w:rFonts w:ascii="Times New Roman" w:hAnsi="Times New Roman"/>
          <w:sz w:val="24"/>
          <w:szCs w:val="24"/>
        </w:rPr>
        <w:t xml:space="preserve"> но з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то) нас меня и сестру (не, ни)отпускала от себя (</w:t>
      </w:r>
      <w:proofErr w:type="spellStart"/>
      <w:r>
        <w:rPr>
          <w:rFonts w:ascii="Times New Roman" w:hAnsi="Times New Roman"/>
          <w:sz w:val="24"/>
          <w:szCs w:val="24"/>
        </w:rPr>
        <w:t>не,ни</w:t>
      </w:r>
      <w:proofErr w:type="spellEnd"/>
      <w:r>
        <w:rPr>
          <w:rFonts w:ascii="Times New Roman" w:hAnsi="Times New Roman"/>
          <w:sz w:val="24"/>
          <w:szCs w:val="24"/>
        </w:rPr>
        <w:t>)(на)шаг. Тошнота мучила ее она (по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инутно</w:t>
      </w:r>
      <w:proofErr w:type="spellEnd"/>
      <w:r>
        <w:rPr>
          <w:rFonts w:ascii="Times New Roman" w:hAnsi="Times New Roman"/>
          <w:sz w:val="24"/>
          <w:szCs w:val="24"/>
        </w:rPr>
        <w:t xml:space="preserve"> щурилась как(будто) старалась что(то) р…</w:t>
      </w:r>
      <w:proofErr w:type="spellStart"/>
      <w:r>
        <w:rPr>
          <w:rFonts w:ascii="Times New Roman" w:hAnsi="Times New Roman"/>
          <w:sz w:val="24"/>
          <w:szCs w:val="24"/>
        </w:rPr>
        <w:t>зглядеть</w:t>
      </w:r>
      <w:proofErr w:type="spellEnd"/>
      <w:r>
        <w:rPr>
          <w:rFonts w:ascii="Times New Roman" w:hAnsi="Times New Roman"/>
          <w:sz w:val="24"/>
          <w:szCs w:val="24"/>
        </w:rPr>
        <w:t xml:space="preserve"> и это почему(то) очень не нрав…лось тете Даше. Она проболела три недели и кажется уже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 xml:space="preserve">…нала </w:t>
      </w:r>
      <w:proofErr w:type="spellStart"/>
      <w:r>
        <w:rPr>
          <w:rFonts w:ascii="Times New Roman" w:hAnsi="Times New Roman"/>
          <w:sz w:val="24"/>
          <w:szCs w:val="24"/>
        </w:rPr>
        <w:t>поправл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ть,т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0C35" w:rsidRPr="0061770C" w:rsidRDefault="00480C35" w:rsidP="00480C3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а) Как определяется род несклоняемых имен существительных? Укажите род данных слов. </w:t>
      </w:r>
      <w:r w:rsidRPr="0061770C">
        <w:rPr>
          <w:rFonts w:ascii="Times New Roman" w:hAnsi="Times New Roman"/>
          <w:b/>
          <w:sz w:val="24"/>
          <w:szCs w:val="24"/>
        </w:rPr>
        <w:t>(6 баллов)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Кафе, какаду, мисс, алоэ, пони, пенсне, шимпанзе, эсперанто, колибри, леди, пари, атташе, пюре, домино, кюре, цеце, бра, жюри, иваси.</w:t>
      </w:r>
      <w:proofErr w:type="gramEnd"/>
    </w:p>
    <w:p w:rsidR="00480C35" w:rsidRPr="0061770C" w:rsidRDefault="00480C35" w:rsidP="00480C3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Какая особенность рода несклоняемых имен существительных, обозначающих экзотических животных, отражается в приведенном тексте? Укажите слова, по которым вы определили род существительных </w:t>
      </w:r>
      <w:r w:rsidRPr="00EE6F5E">
        <w:rPr>
          <w:rFonts w:ascii="Times New Roman" w:hAnsi="Times New Roman"/>
          <w:i/>
          <w:sz w:val="24"/>
          <w:szCs w:val="24"/>
        </w:rPr>
        <w:t>кенгуру и динго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70C">
        <w:rPr>
          <w:rFonts w:ascii="Times New Roman" w:hAnsi="Times New Roman"/>
          <w:b/>
          <w:sz w:val="24"/>
          <w:szCs w:val="24"/>
        </w:rPr>
        <w:t>(6 баллов)</w:t>
      </w:r>
    </w:p>
    <w:p w:rsidR="00480C35" w:rsidRDefault="00480C35" w:rsidP="00480C35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вам расскажет кенгуру, </w:t>
      </w:r>
    </w:p>
    <w:p w:rsidR="00480C35" w:rsidRDefault="00480C35" w:rsidP="00480C35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австралийскую жару</w:t>
      </w:r>
    </w:p>
    <w:p w:rsidR="00480C35" w:rsidRDefault="00480C35" w:rsidP="00480C35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Гнал по лесам его сестру</w:t>
      </w:r>
    </w:p>
    <w:p w:rsidR="00480C35" w:rsidRDefault="00480C35" w:rsidP="00480C35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Поджарый, тощий динго…</w:t>
      </w:r>
    </w:p>
    <w:p w:rsidR="00480C35" w:rsidRDefault="00480C35" w:rsidP="00480C35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</w:p>
    <w:p w:rsidR="00480C35" w:rsidRDefault="00480C35" w:rsidP="00480C35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хитра – и я не прост.</w:t>
      </w:r>
    </w:p>
    <w:p w:rsidR="00480C35" w:rsidRDefault="00480C35" w:rsidP="00480C35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 ночь бежали мы до звезд,</w:t>
      </w:r>
    </w:p>
    <w:p w:rsidR="00480C35" w:rsidRDefault="00480C35" w:rsidP="00480C35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 все ж поймал ее за хвост</w:t>
      </w:r>
    </w:p>
    <w:p w:rsidR="00480C35" w:rsidRDefault="00480C35" w:rsidP="00480C35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Неумолимый динго.</w:t>
      </w:r>
    </w:p>
    <w:p w:rsidR="00480C35" w:rsidRDefault="00480C35" w:rsidP="00480C35">
      <w:pPr>
        <w:pStyle w:val="a3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(С.Я.Маршак)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Разделите слова на фонетические слоги. (5 баллов)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Язык, сестра, верста, отвезти, искра, аудитория, друзья, корпус, иволга, ласточка.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Найдите в отрывке из почести </w:t>
      </w:r>
      <w:proofErr w:type="spellStart"/>
      <w:r>
        <w:rPr>
          <w:rFonts w:ascii="Times New Roman" w:hAnsi="Times New Roman"/>
          <w:sz w:val="24"/>
          <w:szCs w:val="24"/>
        </w:rPr>
        <w:t>А.Лиханова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"Мой генерал" языковые и речевые синонимы. Синонимичный ряд языковых синонимов дополните собственными примерами. Установите лексическую сочетаемость слова </w:t>
      </w:r>
      <w:r>
        <w:rPr>
          <w:rFonts w:ascii="Times New Roman" w:hAnsi="Times New Roman"/>
          <w:i/>
          <w:sz w:val="24"/>
          <w:szCs w:val="24"/>
        </w:rPr>
        <w:t>беззаветно</w:t>
      </w:r>
      <w:r>
        <w:rPr>
          <w:rFonts w:ascii="Times New Roman" w:hAnsi="Times New Roman"/>
          <w:sz w:val="24"/>
          <w:szCs w:val="24"/>
        </w:rPr>
        <w:t>, составив с ним несколько словосочетаний. (4 балла)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Знаете ли вы такое слово – беззаветно?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прежде </w:t>
      </w:r>
      <w:proofErr w:type="gramStart"/>
      <w:r>
        <w:rPr>
          <w:rFonts w:ascii="Times New Roman" w:hAnsi="Times New Roman"/>
          <w:sz w:val="24"/>
          <w:szCs w:val="24"/>
        </w:rPr>
        <w:t>слыхал</w:t>
      </w:r>
      <w:proofErr w:type="gramEnd"/>
      <w:r>
        <w:rPr>
          <w:rFonts w:ascii="Times New Roman" w:hAnsi="Times New Roman"/>
          <w:sz w:val="24"/>
          <w:szCs w:val="24"/>
        </w:rPr>
        <w:t xml:space="preserve"> просто. Не очень понимал, что оно значит. Дедушка объяснил. Он сказал – беззаветно, это без конца, без края, это значит преданно и горячо. Это значит, веря больше, чем себе.</w:t>
      </w:r>
    </w:p>
    <w:p w:rsidR="00480C35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0C35" w:rsidRPr="005601CD" w:rsidRDefault="00480C35" w:rsidP="00480C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Напишите сочинение миниатюру о своем имени. (8 баллов)</w:t>
      </w:r>
    </w:p>
    <w:p w:rsidR="0070723A" w:rsidRDefault="0070723A"/>
    <w:sectPr w:rsidR="0070723A" w:rsidSect="0070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C35"/>
    <w:rsid w:val="00480C35"/>
    <w:rsid w:val="0070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2013-04-07T17:09:00Z</dcterms:created>
  <dcterms:modified xsi:type="dcterms:W3CDTF">2013-04-07T17:09:00Z</dcterms:modified>
</cp:coreProperties>
</file>